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546" w:rsidRDefault="00F53AAA">
      <w:pPr>
        <w:pStyle w:val="a3"/>
        <w:spacing w:before="62"/>
        <w:ind w:left="5791"/>
        <w:jc w:val="left"/>
      </w:pPr>
      <w:r>
        <w:t>Приложение</w:t>
      </w:r>
      <w:r>
        <w:rPr>
          <w:spacing w:val="-7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10"/>
        </w:rPr>
        <w:t>1</w:t>
      </w:r>
    </w:p>
    <w:p w:rsidR="00645546" w:rsidRDefault="00F53AAA">
      <w:pPr>
        <w:pStyle w:val="a3"/>
        <w:spacing w:before="2"/>
        <w:ind w:left="5790"/>
        <w:jc w:val="left"/>
      </w:pPr>
      <w:r>
        <w:t>к</w:t>
      </w:r>
      <w:r>
        <w:rPr>
          <w:spacing w:val="-3"/>
        </w:rPr>
        <w:t xml:space="preserve"> </w:t>
      </w:r>
      <w:r>
        <w:t>приказу</w:t>
      </w:r>
      <w:r>
        <w:rPr>
          <w:spacing w:val="-9"/>
        </w:rPr>
        <w:t xml:space="preserve"> </w:t>
      </w:r>
      <w:r>
        <w:t>№</w:t>
      </w:r>
      <w:r w:rsidR="00004B12" w:rsidRPr="00862B81">
        <w:t>174/1</w:t>
      </w:r>
      <w:r w:rsidRPr="00862B81">
        <w:rPr>
          <w:spacing w:val="-2"/>
        </w:rPr>
        <w:t xml:space="preserve"> </w:t>
      </w:r>
      <w:r>
        <w:t>от</w:t>
      </w:r>
      <w:r>
        <w:rPr>
          <w:spacing w:val="-5"/>
        </w:rPr>
        <w:t xml:space="preserve"> </w:t>
      </w:r>
      <w:r w:rsidR="00B7455F">
        <w:rPr>
          <w:spacing w:val="-2"/>
        </w:rPr>
        <w:t>06.08.2026</w:t>
      </w:r>
    </w:p>
    <w:p w:rsidR="00645546" w:rsidRDefault="00645546">
      <w:pPr>
        <w:pStyle w:val="a3"/>
        <w:spacing w:before="177"/>
        <w:ind w:left="0"/>
        <w:jc w:val="left"/>
      </w:pPr>
    </w:p>
    <w:p w:rsidR="00645546" w:rsidRDefault="00F53AAA">
      <w:pPr>
        <w:pStyle w:val="1"/>
        <w:ind w:right="578"/>
      </w:pPr>
      <w:bookmarkStart w:id="0" w:name="ПОЛОЖЕНИЕ"/>
      <w:bookmarkEnd w:id="0"/>
      <w:r>
        <w:rPr>
          <w:spacing w:val="-2"/>
        </w:rPr>
        <w:t>ПОЛОЖЕНИЕ</w:t>
      </w:r>
    </w:p>
    <w:p w:rsidR="00B7455F" w:rsidRDefault="00F53AAA">
      <w:pPr>
        <w:spacing w:before="5" w:line="237" w:lineRule="auto"/>
        <w:ind w:left="995" w:right="1216" w:firstLine="1"/>
        <w:jc w:val="center"/>
        <w:rPr>
          <w:b/>
          <w:spacing w:val="-10"/>
          <w:sz w:val="28"/>
        </w:rPr>
      </w:pPr>
      <w:r>
        <w:rPr>
          <w:b/>
          <w:sz w:val="28"/>
        </w:rPr>
        <w:t>ОБ ОРГАНИЗАЦИИ РАБОТЫ КОМИССИИ ПО ПРОТИВОДЕЙСТВИЮ</w:t>
      </w:r>
      <w:r w:rsidR="00B7455F">
        <w:rPr>
          <w:b/>
          <w:sz w:val="28"/>
        </w:rPr>
        <w:t xml:space="preserve"> </w:t>
      </w:r>
      <w:r>
        <w:rPr>
          <w:b/>
          <w:sz w:val="28"/>
        </w:rPr>
        <w:t>ТЕРРОРИЗМУ И ЭКСТРЕМИЗМУ</w:t>
      </w:r>
      <w:r>
        <w:rPr>
          <w:b/>
          <w:spacing w:val="40"/>
          <w:sz w:val="28"/>
        </w:rPr>
        <w:t xml:space="preserve"> </w:t>
      </w:r>
      <w:bookmarkStart w:id="1" w:name="В_ГБПОУ_«ГОРЛОВСКИЙ_КОЛЛЕДЖ_ПРОМЫШЛЕННЫХ"/>
      <w:bookmarkEnd w:id="1"/>
      <w:r>
        <w:rPr>
          <w:b/>
          <w:sz w:val="28"/>
        </w:rPr>
        <w:t>В</w:t>
      </w:r>
      <w:r>
        <w:rPr>
          <w:b/>
          <w:spacing w:val="-12"/>
          <w:sz w:val="28"/>
        </w:rPr>
        <w:t xml:space="preserve"> </w:t>
      </w:r>
      <w:r w:rsidR="00B7455F">
        <w:rPr>
          <w:b/>
          <w:sz w:val="28"/>
        </w:rPr>
        <w:t>ФГБПОУ РХ</w:t>
      </w:r>
      <w:r>
        <w:rPr>
          <w:b/>
          <w:spacing w:val="-10"/>
          <w:sz w:val="28"/>
        </w:rPr>
        <w:t xml:space="preserve"> </w:t>
      </w:r>
    </w:p>
    <w:p w:rsidR="00645546" w:rsidRDefault="00F53AAA">
      <w:pPr>
        <w:spacing w:before="5" w:line="237" w:lineRule="auto"/>
        <w:ind w:left="995" w:right="1216" w:firstLine="1"/>
        <w:jc w:val="center"/>
        <w:rPr>
          <w:b/>
          <w:sz w:val="28"/>
        </w:rPr>
      </w:pPr>
      <w:r>
        <w:rPr>
          <w:b/>
          <w:sz w:val="28"/>
        </w:rPr>
        <w:t>«</w:t>
      </w:r>
      <w:r w:rsidR="00B7455F">
        <w:rPr>
          <w:b/>
          <w:sz w:val="28"/>
        </w:rPr>
        <w:t>ХАКАССКИЙ ПОЛИТЕХНИЧЕСКИЙ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КОЛЛЕДЖ</w:t>
      </w:r>
      <w:r>
        <w:rPr>
          <w:b/>
          <w:spacing w:val="-2"/>
          <w:sz w:val="28"/>
        </w:rPr>
        <w:t>»</w:t>
      </w:r>
    </w:p>
    <w:p w:rsidR="00645546" w:rsidRDefault="00645546">
      <w:pPr>
        <w:pStyle w:val="a3"/>
        <w:spacing w:before="3"/>
        <w:ind w:left="0"/>
        <w:jc w:val="left"/>
        <w:rPr>
          <w:b/>
        </w:rPr>
      </w:pPr>
    </w:p>
    <w:p w:rsidR="00645546" w:rsidRDefault="00F53AAA">
      <w:pPr>
        <w:pStyle w:val="2"/>
        <w:numPr>
          <w:ilvl w:val="0"/>
          <w:numId w:val="2"/>
        </w:numPr>
        <w:tabs>
          <w:tab w:val="left" w:pos="687"/>
        </w:tabs>
        <w:ind w:left="687" w:hanging="426"/>
        <w:jc w:val="both"/>
      </w:pPr>
      <w:r>
        <w:t>Общие</w:t>
      </w:r>
      <w:r>
        <w:rPr>
          <w:spacing w:val="-6"/>
        </w:rPr>
        <w:t xml:space="preserve"> </w:t>
      </w:r>
      <w:r>
        <w:rPr>
          <w:spacing w:val="-2"/>
        </w:rPr>
        <w:t>положения</w:t>
      </w:r>
    </w:p>
    <w:p w:rsidR="00645546" w:rsidRDefault="00645546">
      <w:pPr>
        <w:pStyle w:val="a3"/>
        <w:spacing w:before="4"/>
        <w:ind w:left="0"/>
        <w:jc w:val="left"/>
        <w:rPr>
          <w:b/>
        </w:rPr>
      </w:pPr>
    </w:p>
    <w:p w:rsidR="00645546" w:rsidRDefault="00F53AAA" w:rsidP="00B7455F">
      <w:pPr>
        <w:pStyle w:val="a4"/>
        <w:numPr>
          <w:ilvl w:val="1"/>
          <w:numId w:val="2"/>
        </w:numPr>
        <w:tabs>
          <w:tab w:val="left" w:pos="262"/>
          <w:tab w:val="left" w:pos="966"/>
        </w:tabs>
        <w:ind w:right="476" w:firstLine="22"/>
        <w:rPr>
          <w:sz w:val="28"/>
        </w:rPr>
      </w:pPr>
      <w:r>
        <w:rPr>
          <w:sz w:val="28"/>
        </w:rPr>
        <w:t>Комиссия по противодействию терроризму и экстремизму в</w:t>
      </w:r>
      <w:r>
        <w:rPr>
          <w:spacing w:val="40"/>
          <w:sz w:val="28"/>
        </w:rPr>
        <w:t xml:space="preserve"> </w:t>
      </w:r>
      <w:r w:rsidR="00B7455F" w:rsidRPr="00B7455F">
        <w:rPr>
          <w:sz w:val="28"/>
        </w:rPr>
        <w:t>Филиал</w:t>
      </w:r>
      <w:proofErr w:type="gramStart"/>
      <w:r w:rsidR="00B7455F" w:rsidRPr="00B7455F">
        <w:rPr>
          <w:sz w:val="28"/>
        </w:rPr>
        <w:t xml:space="preserve">  Г</w:t>
      </w:r>
      <w:proofErr w:type="gramEnd"/>
      <w:r w:rsidR="00B7455F" w:rsidRPr="00B7455F">
        <w:rPr>
          <w:sz w:val="28"/>
        </w:rPr>
        <w:t xml:space="preserve">осударственно бюджетного профессионального образовательного учреждения Республики Хакасия «Хакасский политехнический колледж» </w:t>
      </w:r>
      <w:r>
        <w:rPr>
          <w:sz w:val="28"/>
        </w:rPr>
        <w:t>(далее – Комиссия) является координационным органом, обеспечивающим взаимодействие структурных подразделений колледжа при выполнении мероприятий по противодействию терроризму и экстремизму, обеспечению безопасности жизнедеятельности образовательного учреждения.</w:t>
      </w:r>
    </w:p>
    <w:p w:rsidR="00645546" w:rsidRDefault="00F53AAA">
      <w:pPr>
        <w:pStyle w:val="a4"/>
        <w:numPr>
          <w:ilvl w:val="1"/>
          <w:numId w:val="2"/>
        </w:numPr>
        <w:tabs>
          <w:tab w:val="left" w:pos="967"/>
        </w:tabs>
        <w:spacing w:before="2"/>
        <w:ind w:right="474" w:firstLine="0"/>
        <w:jc w:val="both"/>
        <w:rPr>
          <w:sz w:val="28"/>
        </w:rPr>
      </w:pPr>
      <w:r w:rsidRPr="00546771">
        <w:rPr>
          <w:sz w:val="28"/>
          <w:szCs w:val="28"/>
        </w:rPr>
        <w:t>Комиссия</w:t>
      </w:r>
      <w:r w:rsidRPr="00546771">
        <w:rPr>
          <w:spacing w:val="-6"/>
          <w:sz w:val="28"/>
          <w:szCs w:val="28"/>
        </w:rPr>
        <w:t xml:space="preserve"> </w:t>
      </w:r>
      <w:r w:rsidRPr="00546771">
        <w:rPr>
          <w:sz w:val="28"/>
          <w:szCs w:val="28"/>
        </w:rPr>
        <w:t>руководствуется</w:t>
      </w:r>
      <w:r w:rsidRPr="00546771">
        <w:rPr>
          <w:spacing w:val="-3"/>
          <w:sz w:val="28"/>
          <w:szCs w:val="28"/>
        </w:rPr>
        <w:t xml:space="preserve"> </w:t>
      </w:r>
      <w:r w:rsidRPr="00546771">
        <w:rPr>
          <w:sz w:val="28"/>
          <w:szCs w:val="28"/>
        </w:rPr>
        <w:t>в</w:t>
      </w:r>
      <w:r w:rsidRPr="00546771">
        <w:rPr>
          <w:spacing w:val="-4"/>
          <w:sz w:val="28"/>
          <w:szCs w:val="28"/>
        </w:rPr>
        <w:t xml:space="preserve"> </w:t>
      </w:r>
      <w:r w:rsidRPr="00546771">
        <w:rPr>
          <w:sz w:val="28"/>
          <w:szCs w:val="28"/>
        </w:rPr>
        <w:t>своей</w:t>
      </w:r>
      <w:r w:rsidRPr="00546771">
        <w:rPr>
          <w:spacing w:val="-3"/>
          <w:sz w:val="28"/>
          <w:szCs w:val="28"/>
        </w:rPr>
        <w:t xml:space="preserve"> </w:t>
      </w:r>
      <w:r w:rsidRPr="00546771">
        <w:rPr>
          <w:sz w:val="28"/>
          <w:szCs w:val="28"/>
        </w:rPr>
        <w:t xml:space="preserve">деятельности: </w:t>
      </w:r>
      <w:proofErr w:type="gramStart"/>
      <w:r w:rsidRPr="00546771">
        <w:rPr>
          <w:sz w:val="28"/>
          <w:szCs w:val="28"/>
        </w:rPr>
        <w:t>Федеральным</w:t>
      </w:r>
      <w:r w:rsidR="00B7455F" w:rsidRPr="00546771">
        <w:rPr>
          <w:sz w:val="28"/>
          <w:szCs w:val="28"/>
        </w:rPr>
        <w:t xml:space="preserve"> </w:t>
      </w:r>
      <w:r w:rsidRPr="00546771">
        <w:rPr>
          <w:sz w:val="28"/>
          <w:szCs w:val="28"/>
        </w:rPr>
        <w:t xml:space="preserve">законом Российской Федерации от 29.12.12 г. № 273-ФЗ «Об образовании в РФ», Федеральным законом Российской Федерации от 25.07.2002 № 114-ФЗ «О противодействии экстремистской деятельности», Федеральным законом Российской Федерации от 06.03.2006 г. № 35-ФЗ </w:t>
      </w:r>
      <w:r w:rsidR="00546771" w:rsidRPr="00546771">
        <w:rPr>
          <w:sz w:val="28"/>
          <w:szCs w:val="28"/>
        </w:rPr>
        <w:t>«О противодействии терроризму»</w:t>
      </w:r>
      <w:r w:rsidRPr="00546771">
        <w:rPr>
          <w:sz w:val="28"/>
          <w:szCs w:val="28"/>
        </w:rPr>
        <w:t>, Федеральным законом Российской Федерации от 29.12.2010 г. № 436-ФЗ "О защите детей от информации, причиняющей вред их здоровью и развитию",</w:t>
      </w:r>
      <w:r w:rsidR="00546771" w:rsidRPr="00546771">
        <w:rPr>
          <w:sz w:val="28"/>
          <w:szCs w:val="28"/>
        </w:rPr>
        <w:t xml:space="preserve"> Комплексным планом противодействия идеологии терроризма в Российской</w:t>
      </w:r>
      <w:proofErr w:type="gramEnd"/>
      <w:r w:rsidR="00546771" w:rsidRPr="00546771">
        <w:rPr>
          <w:sz w:val="28"/>
          <w:szCs w:val="28"/>
        </w:rPr>
        <w:t xml:space="preserve"> Федерации на 2024-2028 годы, утвержденного Президентов Российской Федерации 30.12.2023г. приказ № </w:t>
      </w:r>
      <w:proofErr w:type="gramStart"/>
      <w:r w:rsidR="00546771" w:rsidRPr="00546771">
        <w:rPr>
          <w:sz w:val="28"/>
          <w:szCs w:val="28"/>
        </w:rPr>
        <w:t>2610</w:t>
      </w:r>
      <w:proofErr w:type="gramEnd"/>
      <w:r w:rsidRPr="00546771">
        <w:rPr>
          <w:sz w:val="28"/>
          <w:szCs w:val="28"/>
        </w:rPr>
        <w:t xml:space="preserve"> а также в целях организации системной работы по противодействию терроризму и экстремизму, обеспечения антитеррористической защищенности, Конституцией РФ, федеральными законами, указами, распоряжениями, постановлениями Правительства РФ, республиканскими программами, направленными на профилактику, противодействие экстремизму и терроризму, а также настоящи</w:t>
      </w:r>
      <w:r>
        <w:rPr>
          <w:sz w:val="28"/>
        </w:rPr>
        <w:t>м</w:t>
      </w:r>
      <w:r>
        <w:rPr>
          <w:spacing w:val="40"/>
          <w:sz w:val="28"/>
        </w:rPr>
        <w:t xml:space="preserve"> </w:t>
      </w:r>
      <w:r>
        <w:rPr>
          <w:sz w:val="28"/>
        </w:rPr>
        <w:t>Положением.</w:t>
      </w:r>
    </w:p>
    <w:p w:rsidR="00645546" w:rsidRDefault="00F53AAA">
      <w:pPr>
        <w:pStyle w:val="a4"/>
        <w:numPr>
          <w:ilvl w:val="1"/>
          <w:numId w:val="2"/>
        </w:numPr>
        <w:tabs>
          <w:tab w:val="left" w:pos="262"/>
          <w:tab w:val="left" w:pos="966"/>
        </w:tabs>
        <w:ind w:right="478" w:hanging="1"/>
        <w:jc w:val="both"/>
        <w:rPr>
          <w:sz w:val="28"/>
        </w:rPr>
      </w:pPr>
      <w:r>
        <w:rPr>
          <w:sz w:val="28"/>
        </w:rPr>
        <w:t>Комиссия</w:t>
      </w:r>
      <w:r>
        <w:rPr>
          <w:spacing w:val="80"/>
          <w:sz w:val="28"/>
        </w:rPr>
        <w:t xml:space="preserve"> </w:t>
      </w:r>
      <w:r>
        <w:rPr>
          <w:sz w:val="28"/>
        </w:rPr>
        <w:t>осуществляет</w:t>
      </w:r>
      <w:r>
        <w:rPr>
          <w:spacing w:val="80"/>
          <w:sz w:val="28"/>
        </w:rPr>
        <w:t xml:space="preserve"> </w:t>
      </w:r>
      <w:r>
        <w:rPr>
          <w:sz w:val="28"/>
        </w:rPr>
        <w:t>свою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во</w:t>
      </w:r>
      <w:r>
        <w:rPr>
          <w:spacing w:val="80"/>
          <w:sz w:val="28"/>
        </w:rPr>
        <w:t xml:space="preserve"> </w:t>
      </w:r>
      <w:r>
        <w:rPr>
          <w:sz w:val="28"/>
        </w:rPr>
        <w:t>взаимодействии</w:t>
      </w:r>
      <w:r>
        <w:rPr>
          <w:spacing w:val="80"/>
          <w:sz w:val="28"/>
        </w:rPr>
        <w:t xml:space="preserve"> </w:t>
      </w:r>
      <w:r>
        <w:rPr>
          <w:sz w:val="28"/>
        </w:rPr>
        <w:t>с органами исполнительной власти и местного самоуправления, управлениями МВД, ФСБ, МЧС по Республике</w:t>
      </w:r>
      <w:r w:rsidR="00B7455F">
        <w:rPr>
          <w:sz w:val="28"/>
        </w:rPr>
        <w:t xml:space="preserve"> Хакасия</w:t>
      </w:r>
      <w:r>
        <w:rPr>
          <w:sz w:val="28"/>
        </w:rPr>
        <w:t>, а также заинтересованными организациями</w:t>
      </w:r>
      <w:r w:rsidR="00B7455F">
        <w:rPr>
          <w:sz w:val="28"/>
        </w:rPr>
        <w:t>,</w:t>
      </w:r>
      <w:r>
        <w:rPr>
          <w:sz w:val="28"/>
        </w:rPr>
        <w:t xml:space="preserve"> общественными объединениями.</w:t>
      </w:r>
    </w:p>
    <w:p w:rsidR="00645546" w:rsidRDefault="00645546">
      <w:pPr>
        <w:pStyle w:val="a4"/>
        <w:rPr>
          <w:sz w:val="28"/>
        </w:rPr>
        <w:sectPr w:rsidR="00645546">
          <w:pgSz w:w="11900" w:h="16860"/>
          <w:pgMar w:top="1060" w:right="360" w:bottom="280" w:left="1440" w:header="720" w:footer="720" w:gutter="0"/>
          <w:cols w:space="720"/>
        </w:sectPr>
      </w:pPr>
    </w:p>
    <w:p w:rsidR="00645546" w:rsidRDefault="00F53AAA">
      <w:pPr>
        <w:pStyle w:val="2"/>
        <w:numPr>
          <w:ilvl w:val="0"/>
          <w:numId w:val="2"/>
        </w:numPr>
        <w:tabs>
          <w:tab w:val="left" w:pos="687"/>
        </w:tabs>
        <w:spacing w:before="62"/>
        <w:ind w:left="687" w:hanging="426"/>
        <w:jc w:val="both"/>
      </w:pPr>
      <w:bookmarkStart w:id="2" w:name="2._Цели_и_задачи_Комиссии"/>
      <w:bookmarkEnd w:id="2"/>
      <w:r>
        <w:lastRenderedPageBreak/>
        <w:t>Цели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задачи</w:t>
      </w:r>
      <w:r>
        <w:rPr>
          <w:spacing w:val="-2"/>
        </w:rPr>
        <w:t xml:space="preserve"> Комиссии</w:t>
      </w:r>
    </w:p>
    <w:p w:rsidR="00645546" w:rsidRDefault="00645546">
      <w:pPr>
        <w:pStyle w:val="a3"/>
        <w:spacing w:before="3"/>
        <w:ind w:left="0"/>
        <w:jc w:val="left"/>
        <w:rPr>
          <w:b/>
        </w:rPr>
      </w:pPr>
    </w:p>
    <w:p w:rsidR="00645546" w:rsidRDefault="00F53AAA">
      <w:pPr>
        <w:pStyle w:val="a4"/>
        <w:numPr>
          <w:ilvl w:val="1"/>
          <w:numId w:val="2"/>
        </w:numPr>
        <w:tabs>
          <w:tab w:val="left" w:pos="1112"/>
        </w:tabs>
        <w:ind w:left="261" w:right="476" w:firstLine="0"/>
        <w:jc w:val="both"/>
        <w:rPr>
          <w:sz w:val="28"/>
        </w:rPr>
      </w:pPr>
      <w:r>
        <w:rPr>
          <w:sz w:val="28"/>
        </w:rPr>
        <w:t>Основной целью деятельности Комиссии является разработка, внедрение и реализация комплекса мероприятий по противодействию терроризму и проявлениям экстремизма в колледже, а также по обеспечению безопасности образовательного учреждения.</w:t>
      </w:r>
    </w:p>
    <w:p w:rsidR="00645546" w:rsidRDefault="00F53AAA">
      <w:pPr>
        <w:pStyle w:val="a4"/>
        <w:numPr>
          <w:ilvl w:val="1"/>
          <w:numId w:val="2"/>
        </w:numPr>
        <w:tabs>
          <w:tab w:val="left" w:pos="1112"/>
        </w:tabs>
        <w:spacing w:before="3"/>
        <w:ind w:left="1112" w:right="0" w:hanging="851"/>
        <w:jc w:val="both"/>
        <w:rPr>
          <w:sz w:val="28"/>
        </w:rPr>
      </w:pPr>
      <w:r>
        <w:rPr>
          <w:sz w:val="28"/>
        </w:rPr>
        <w:t>Основными</w:t>
      </w:r>
      <w:r>
        <w:rPr>
          <w:spacing w:val="-10"/>
          <w:sz w:val="28"/>
        </w:rPr>
        <w:t xml:space="preserve"> </w:t>
      </w:r>
      <w:r>
        <w:rPr>
          <w:sz w:val="28"/>
        </w:rPr>
        <w:t>задачами</w:t>
      </w:r>
      <w:r>
        <w:rPr>
          <w:spacing w:val="-8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являются:</w:t>
      </w:r>
    </w:p>
    <w:p w:rsidR="00645546" w:rsidRDefault="00F53AAA">
      <w:pPr>
        <w:pStyle w:val="a4"/>
        <w:numPr>
          <w:ilvl w:val="2"/>
          <w:numId w:val="2"/>
        </w:numPr>
        <w:tabs>
          <w:tab w:val="left" w:pos="1108"/>
        </w:tabs>
        <w:spacing w:before="77"/>
        <w:ind w:right="480" w:firstLine="0"/>
        <w:jc w:val="both"/>
        <w:rPr>
          <w:sz w:val="28"/>
        </w:rPr>
      </w:pPr>
      <w:r>
        <w:rPr>
          <w:sz w:val="28"/>
        </w:rPr>
        <w:t xml:space="preserve">Мониторинг информации о состоянии терроризма и экстремизма на территории Республики </w:t>
      </w:r>
      <w:r w:rsidR="00086D7F">
        <w:rPr>
          <w:sz w:val="28"/>
        </w:rPr>
        <w:t>Хакасия</w:t>
      </w:r>
      <w:r>
        <w:rPr>
          <w:sz w:val="28"/>
        </w:rPr>
        <w:t>.</w:t>
      </w:r>
    </w:p>
    <w:p w:rsidR="00645546" w:rsidRDefault="00F53AAA">
      <w:pPr>
        <w:pStyle w:val="a4"/>
        <w:numPr>
          <w:ilvl w:val="2"/>
          <w:numId w:val="2"/>
        </w:numPr>
        <w:tabs>
          <w:tab w:val="left" w:pos="1108"/>
        </w:tabs>
        <w:ind w:right="478" w:firstLine="0"/>
        <w:jc w:val="both"/>
        <w:rPr>
          <w:sz w:val="28"/>
        </w:rPr>
      </w:pPr>
      <w:r>
        <w:rPr>
          <w:sz w:val="28"/>
        </w:rPr>
        <w:t>Координация деятельности колледжа с органами исполнительной власти и силовыми ведомствами, осуществляющими борьбу с терроризмом и экстремизмом, в целях достижения согласованности действий по предупреждению проявлений терроризма</w:t>
      </w:r>
      <w:r w:rsidR="00086D7F">
        <w:rPr>
          <w:sz w:val="28"/>
        </w:rPr>
        <w:t xml:space="preserve"> </w:t>
      </w:r>
      <w:r>
        <w:rPr>
          <w:sz w:val="28"/>
        </w:rPr>
        <w:t>и экстремизма.</w:t>
      </w:r>
    </w:p>
    <w:p w:rsidR="00645546" w:rsidRDefault="00F53AAA">
      <w:pPr>
        <w:pStyle w:val="a4"/>
        <w:numPr>
          <w:ilvl w:val="2"/>
          <w:numId w:val="2"/>
        </w:numPr>
        <w:tabs>
          <w:tab w:val="left" w:pos="261"/>
          <w:tab w:val="left" w:pos="1107"/>
        </w:tabs>
        <w:ind w:hanging="1"/>
        <w:jc w:val="both"/>
        <w:rPr>
          <w:sz w:val="28"/>
        </w:rPr>
      </w:pPr>
      <w:r>
        <w:rPr>
          <w:sz w:val="28"/>
        </w:rPr>
        <w:t>Реализация требований законодательных и иных нормативных актов в области</w:t>
      </w:r>
      <w:r>
        <w:rPr>
          <w:spacing w:val="-7"/>
          <w:sz w:val="28"/>
        </w:rPr>
        <w:t xml:space="preserve"> </w:t>
      </w:r>
      <w:r>
        <w:rPr>
          <w:sz w:val="28"/>
        </w:rPr>
        <w:t>обеспечения антитеррористической безопасности, противодействия экстремизму в колледже.</w:t>
      </w:r>
    </w:p>
    <w:p w:rsidR="00645546" w:rsidRDefault="00F53AAA">
      <w:pPr>
        <w:pStyle w:val="a4"/>
        <w:numPr>
          <w:ilvl w:val="2"/>
          <w:numId w:val="2"/>
        </w:numPr>
        <w:tabs>
          <w:tab w:val="left" w:pos="261"/>
          <w:tab w:val="left" w:pos="1107"/>
        </w:tabs>
        <w:spacing w:line="242" w:lineRule="auto"/>
        <w:ind w:right="479" w:hanging="1"/>
        <w:jc w:val="both"/>
        <w:rPr>
          <w:sz w:val="28"/>
        </w:rPr>
      </w:pPr>
      <w:r>
        <w:rPr>
          <w:sz w:val="28"/>
        </w:rPr>
        <w:t>Планирование и осуществление мероприятий, направленных на противодействие терроризму и экстремизму в колледже.</w:t>
      </w:r>
    </w:p>
    <w:p w:rsidR="00645546" w:rsidRDefault="00F53AAA">
      <w:pPr>
        <w:pStyle w:val="a4"/>
        <w:numPr>
          <w:ilvl w:val="2"/>
          <w:numId w:val="2"/>
        </w:numPr>
        <w:tabs>
          <w:tab w:val="left" w:pos="1108"/>
        </w:tabs>
        <w:ind w:firstLine="0"/>
        <w:jc w:val="both"/>
        <w:rPr>
          <w:sz w:val="28"/>
        </w:rPr>
      </w:pPr>
      <w:r>
        <w:rPr>
          <w:sz w:val="28"/>
        </w:rPr>
        <w:t>Выработка предложений по совершенствованию системы мероприятий по эффективному противодействию терроризму и проявлениям экстремизма в колледже.</w:t>
      </w:r>
    </w:p>
    <w:p w:rsidR="00645546" w:rsidRDefault="00F53AAA">
      <w:pPr>
        <w:pStyle w:val="a4"/>
        <w:numPr>
          <w:ilvl w:val="2"/>
          <w:numId w:val="2"/>
        </w:numPr>
        <w:tabs>
          <w:tab w:val="left" w:pos="1108"/>
        </w:tabs>
        <w:spacing w:before="52"/>
        <w:ind w:right="476" w:firstLine="0"/>
        <w:jc w:val="both"/>
        <w:rPr>
          <w:sz w:val="28"/>
        </w:rPr>
      </w:pPr>
      <w:r>
        <w:rPr>
          <w:sz w:val="28"/>
        </w:rPr>
        <w:t xml:space="preserve">Разработка мер по профилактике экстремизма, устранению причин и условий, способствующих его проявлению, обеспечению антитеррористической защищённости объектов колледжа от возможных террористических посягательств, осуществление </w:t>
      </w:r>
      <w:proofErr w:type="gramStart"/>
      <w:r>
        <w:rPr>
          <w:sz w:val="28"/>
        </w:rPr>
        <w:t>контроля за</w:t>
      </w:r>
      <w:proofErr w:type="gramEnd"/>
      <w:r>
        <w:rPr>
          <w:sz w:val="28"/>
        </w:rPr>
        <w:t xml:space="preserve"> реализацией этих мер.</w:t>
      </w:r>
    </w:p>
    <w:p w:rsidR="00645546" w:rsidRDefault="00F53AAA">
      <w:pPr>
        <w:pStyle w:val="a4"/>
        <w:numPr>
          <w:ilvl w:val="2"/>
          <w:numId w:val="2"/>
        </w:numPr>
        <w:tabs>
          <w:tab w:val="left" w:pos="1109"/>
        </w:tabs>
        <w:ind w:left="262" w:firstLine="0"/>
        <w:jc w:val="both"/>
        <w:rPr>
          <w:sz w:val="28"/>
        </w:rPr>
      </w:pPr>
      <w:r>
        <w:rPr>
          <w:sz w:val="28"/>
        </w:rPr>
        <w:t>Недопущение распространения идеологии терроризма и экстремизма среди обучающихся и работников колледжа.</w:t>
      </w:r>
    </w:p>
    <w:p w:rsidR="00645546" w:rsidRDefault="00F53AAA">
      <w:pPr>
        <w:pStyle w:val="a4"/>
        <w:numPr>
          <w:ilvl w:val="2"/>
          <w:numId w:val="2"/>
        </w:numPr>
        <w:tabs>
          <w:tab w:val="left" w:pos="1109"/>
        </w:tabs>
        <w:spacing w:before="52"/>
        <w:ind w:left="262" w:right="478" w:firstLine="0"/>
        <w:jc w:val="both"/>
        <w:rPr>
          <w:sz w:val="28"/>
        </w:rPr>
      </w:pPr>
      <w:r>
        <w:rPr>
          <w:sz w:val="28"/>
        </w:rPr>
        <w:t>Формирование в молодежной среде колледжа неприятия идеологии терроризма и экстремизма в различных ее проявлениях.</w:t>
      </w:r>
    </w:p>
    <w:p w:rsidR="00645546" w:rsidRDefault="00F53AAA">
      <w:pPr>
        <w:pStyle w:val="2"/>
        <w:numPr>
          <w:ilvl w:val="0"/>
          <w:numId w:val="2"/>
        </w:numPr>
        <w:tabs>
          <w:tab w:val="left" w:pos="969"/>
        </w:tabs>
        <w:spacing w:before="319"/>
        <w:ind w:left="969" w:hanging="707"/>
        <w:jc w:val="both"/>
      </w:pPr>
      <w:bookmarkStart w:id="3" w:name="3._Права_и_обязанности_Комиссии"/>
      <w:bookmarkEnd w:id="3"/>
      <w:r>
        <w:t>Права</w:t>
      </w:r>
      <w:r>
        <w:rPr>
          <w:spacing w:val="-4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обязанности</w:t>
      </w:r>
      <w:r>
        <w:rPr>
          <w:spacing w:val="-8"/>
        </w:rPr>
        <w:t xml:space="preserve"> </w:t>
      </w:r>
      <w:r>
        <w:rPr>
          <w:spacing w:val="-2"/>
        </w:rPr>
        <w:t>Комиссии</w:t>
      </w:r>
    </w:p>
    <w:p w:rsidR="00645546" w:rsidRDefault="00645546">
      <w:pPr>
        <w:pStyle w:val="a3"/>
        <w:spacing w:before="8"/>
        <w:ind w:left="0"/>
        <w:jc w:val="left"/>
        <w:rPr>
          <w:b/>
        </w:rPr>
      </w:pPr>
    </w:p>
    <w:p w:rsidR="00645546" w:rsidRPr="00086D7F" w:rsidRDefault="00F53AAA">
      <w:pPr>
        <w:pStyle w:val="3"/>
        <w:numPr>
          <w:ilvl w:val="1"/>
          <w:numId w:val="2"/>
        </w:numPr>
        <w:tabs>
          <w:tab w:val="left" w:pos="1112"/>
        </w:tabs>
        <w:ind w:left="1112" w:hanging="851"/>
        <w:jc w:val="both"/>
        <w:rPr>
          <w:b w:val="0"/>
          <w:i w:val="0"/>
          <w:sz w:val="26"/>
        </w:rPr>
      </w:pPr>
      <w:r w:rsidRPr="00086D7F">
        <w:rPr>
          <w:i w:val="0"/>
        </w:rPr>
        <w:t>Члены</w:t>
      </w:r>
      <w:r w:rsidRPr="00086D7F">
        <w:rPr>
          <w:i w:val="0"/>
          <w:spacing w:val="-9"/>
        </w:rPr>
        <w:t xml:space="preserve"> </w:t>
      </w:r>
      <w:r w:rsidRPr="00086D7F">
        <w:rPr>
          <w:i w:val="0"/>
        </w:rPr>
        <w:t>Комиссии</w:t>
      </w:r>
      <w:r w:rsidRPr="00086D7F">
        <w:rPr>
          <w:i w:val="0"/>
          <w:spacing w:val="-8"/>
        </w:rPr>
        <w:t xml:space="preserve"> </w:t>
      </w:r>
      <w:r w:rsidRPr="00086D7F">
        <w:rPr>
          <w:i w:val="0"/>
        </w:rPr>
        <w:t>имеют</w:t>
      </w:r>
      <w:r w:rsidRPr="00086D7F">
        <w:rPr>
          <w:i w:val="0"/>
          <w:spacing w:val="-11"/>
        </w:rPr>
        <w:t xml:space="preserve"> </w:t>
      </w:r>
      <w:r w:rsidRPr="00086D7F">
        <w:rPr>
          <w:i w:val="0"/>
          <w:spacing w:val="-2"/>
        </w:rPr>
        <w:t>право</w:t>
      </w:r>
      <w:r w:rsidRPr="00086D7F">
        <w:rPr>
          <w:b w:val="0"/>
          <w:i w:val="0"/>
          <w:spacing w:val="-2"/>
        </w:rPr>
        <w:t>:</w:t>
      </w:r>
    </w:p>
    <w:p w:rsidR="00645546" w:rsidRDefault="00F53AAA">
      <w:pPr>
        <w:pStyle w:val="a4"/>
        <w:numPr>
          <w:ilvl w:val="2"/>
          <w:numId w:val="2"/>
        </w:numPr>
        <w:tabs>
          <w:tab w:val="left" w:pos="262"/>
          <w:tab w:val="left" w:pos="1109"/>
        </w:tabs>
        <w:spacing w:before="60"/>
        <w:ind w:left="262" w:hanging="1"/>
        <w:jc w:val="both"/>
        <w:rPr>
          <w:sz w:val="28"/>
        </w:rPr>
      </w:pPr>
      <w:r>
        <w:rPr>
          <w:sz w:val="28"/>
        </w:rPr>
        <w:t>Принимать решения, необходимые для организации и осуществления мероприятий в колледже, направленных на</w:t>
      </w:r>
      <w:r w:rsidR="00086D7F">
        <w:rPr>
          <w:sz w:val="28"/>
        </w:rPr>
        <w:t xml:space="preserve"> профилактику противодействия терроризма и экстремизма</w:t>
      </w:r>
      <w:r>
        <w:rPr>
          <w:sz w:val="28"/>
        </w:rPr>
        <w:t>.</w:t>
      </w:r>
    </w:p>
    <w:p w:rsidR="00645546" w:rsidRDefault="00F53AAA">
      <w:pPr>
        <w:pStyle w:val="a4"/>
        <w:numPr>
          <w:ilvl w:val="2"/>
          <w:numId w:val="2"/>
        </w:numPr>
        <w:tabs>
          <w:tab w:val="left" w:pos="1110"/>
        </w:tabs>
        <w:spacing w:before="56"/>
        <w:ind w:left="262" w:firstLine="0"/>
        <w:jc w:val="both"/>
        <w:rPr>
          <w:sz w:val="28"/>
        </w:rPr>
      </w:pPr>
      <w:r>
        <w:rPr>
          <w:sz w:val="28"/>
        </w:rPr>
        <w:t xml:space="preserve">Принимать в пределах своих компетенций </w:t>
      </w:r>
      <w:r w:rsidR="00086D7F">
        <w:rPr>
          <w:sz w:val="28"/>
        </w:rPr>
        <w:t xml:space="preserve">решения, касающиеся координации </w:t>
      </w:r>
      <w:r>
        <w:rPr>
          <w:sz w:val="28"/>
        </w:rPr>
        <w:t xml:space="preserve">деятельности колледжа по профилактике экстремизма и терроризма, минимизации и ликвидации последствий его проявлений, а также осуществлять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решений Комиссии.</w:t>
      </w:r>
    </w:p>
    <w:p w:rsidR="00645546" w:rsidRDefault="00645546">
      <w:pPr>
        <w:pStyle w:val="a4"/>
        <w:rPr>
          <w:sz w:val="28"/>
        </w:rPr>
        <w:sectPr w:rsidR="00645546">
          <w:pgSz w:w="11900" w:h="16860"/>
          <w:pgMar w:top="1380" w:right="360" w:bottom="280" w:left="1440" w:header="720" w:footer="720" w:gutter="0"/>
          <w:cols w:space="720"/>
        </w:sectPr>
      </w:pPr>
    </w:p>
    <w:p w:rsidR="00645546" w:rsidRDefault="00F53AAA">
      <w:pPr>
        <w:pStyle w:val="a4"/>
        <w:numPr>
          <w:ilvl w:val="2"/>
          <w:numId w:val="2"/>
        </w:numPr>
        <w:tabs>
          <w:tab w:val="left" w:pos="1109"/>
        </w:tabs>
        <w:spacing w:before="58"/>
        <w:ind w:firstLine="0"/>
        <w:jc w:val="both"/>
        <w:rPr>
          <w:sz w:val="28"/>
        </w:rPr>
      </w:pPr>
      <w:r>
        <w:rPr>
          <w:sz w:val="28"/>
        </w:rPr>
        <w:lastRenderedPageBreak/>
        <w:t>Запрашивать и получать в установленном порядке по согласованию с председателем Комиссии у государственных, общественных и иных организаций, должностных лиц документы, материалы и информацию, необходимые для выполнения, возложенных на Комиссию задач.</w:t>
      </w:r>
    </w:p>
    <w:p w:rsidR="00645546" w:rsidRDefault="00F53AAA">
      <w:pPr>
        <w:pStyle w:val="a4"/>
        <w:numPr>
          <w:ilvl w:val="2"/>
          <w:numId w:val="2"/>
        </w:numPr>
        <w:tabs>
          <w:tab w:val="left" w:pos="1109"/>
        </w:tabs>
        <w:spacing w:before="61"/>
        <w:ind w:right="478" w:firstLine="0"/>
        <w:jc w:val="both"/>
        <w:rPr>
          <w:sz w:val="28"/>
        </w:rPr>
      </w:pPr>
      <w:r>
        <w:rPr>
          <w:sz w:val="28"/>
        </w:rPr>
        <w:t xml:space="preserve">Направлять </w:t>
      </w:r>
      <w:proofErr w:type="gramStart"/>
      <w:r>
        <w:rPr>
          <w:sz w:val="28"/>
        </w:rPr>
        <w:t>в установленном порядке по согласованию с председателем Комиссии в соответствующие органы информацию о принимаемых мерах</w:t>
      </w:r>
      <w:proofErr w:type="gramEnd"/>
      <w:r>
        <w:rPr>
          <w:sz w:val="28"/>
        </w:rPr>
        <w:t xml:space="preserve"> по предупреждению террористической и</w:t>
      </w:r>
      <w:r>
        <w:rPr>
          <w:spacing w:val="40"/>
          <w:sz w:val="28"/>
        </w:rPr>
        <w:t xml:space="preserve"> </w:t>
      </w:r>
      <w:r>
        <w:rPr>
          <w:sz w:val="28"/>
        </w:rPr>
        <w:t>экстремистской деятельности в колледже.</w:t>
      </w:r>
    </w:p>
    <w:p w:rsidR="00645546" w:rsidRDefault="00F53AAA">
      <w:pPr>
        <w:pStyle w:val="a4"/>
        <w:numPr>
          <w:ilvl w:val="2"/>
          <w:numId w:val="2"/>
        </w:numPr>
        <w:tabs>
          <w:tab w:val="left" w:pos="1109"/>
        </w:tabs>
        <w:spacing w:before="78"/>
        <w:ind w:right="478" w:firstLine="0"/>
        <w:jc w:val="both"/>
        <w:rPr>
          <w:sz w:val="28"/>
        </w:rPr>
      </w:pPr>
      <w:r>
        <w:rPr>
          <w:sz w:val="28"/>
        </w:rPr>
        <w:t>Привлекать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согласованию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председателем</w:t>
      </w:r>
      <w:r>
        <w:rPr>
          <w:spacing w:val="-3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4"/>
          <w:sz w:val="28"/>
        </w:rPr>
        <w:t xml:space="preserve"> </w:t>
      </w:r>
      <w:r>
        <w:rPr>
          <w:sz w:val="28"/>
        </w:rPr>
        <w:t>должностных лиц и специалистов органов государственной власти, органов местного самоуправления, организаций и представителей родительской общественности для участия в работе Комиссии.</w:t>
      </w:r>
    </w:p>
    <w:p w:rsidR="00645546" w:rsidRDefault="00F53AAA">
      <w:pPr>
        <w:pStyle w:val="a4"/>
        <w:numPr>
          <w:ilvl w:val="2"/>
          <w:numId w:val="2"/>
        </w:numPr>
        <w:tabs>
          <w:tab w:val="left" w:pos="1110"/>
        </w:tabs>
        <w:spacing w:before="55"/>
        <w:ind w:left="262" w:right="476" w:firstLine="0"/>
        <w:jc w:val="both"/>
        <w:rPr>
          <w:sz w:val="28"/>
        </w:rPr>
      </w:pPr>
      <w:r>
        <w:rPr>
          <w:sz w:val="28"/>
        </w:rPr>
        <w:t>Проводить работу с работниками колледжа по разъяснению требований антитеррористической безопасности, применяемых мер по предупреждению террористической и экстремистской деятельности.</w:t>
      </w:r>
    </w:p>
    <w:p w:rsidR="00645546" w:rsidRDefault="00F53AAA">
      <w:pPr>
        <w:pStyle w:val="a4"/>
        <w:numPr>
          <w:ilvl w:val="2"/>
          <w:numId w:val="2"/>
        </w:numPr>
        <w:tabs>
          <w:tab w:val="left" w:pos="1110"/>
        </w:tabs>
        <w:spacing w:before="62"/>
        <w:ind w:left="262" w:firstLine="0"/>
        <w:jc w:val="both"/>
        <w:rPr>
          <w:sz w:val="28"/>
        </w:rPr>
      </w:pPr>
      <w:r>
        <w:rPr>
          <w:sz w:val="28"/>
        </w:rPr>
        <w:t>Вносить предложения об изменении персонального состава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Комиссии, изменений и дополнений в настоящее Положение по </w:t>
      </w:r>
      <w:bookmarkStart w:id="4" w:name="3.2._Председатель_Комиссии:"/>
      <w:bookmarkEnd w:id="4"/>
      <w:r>
        <w:rPr>
          <w:sz w:val="28"/>
        </w:rPr>
        <w:t>представлению председателя Комиссии.</w:t>
      </w:r>
    </w:p>
    <w:p w:rsidR="00645546" w:rsidRPr="00086D7F" w:rsidRDefault="00F53AAA">
      <w:pPr>
        <w:pStyle w:val="3"/>
        <w:numPr>
          <w:ilvl w:val="1"/>
          <w:numId w:val="2"/>
        </w:numPr>
        <w:tabs>
          <w:tab w:val="left" w:pos="1112"/>
        </w:tabs>
        <w:spacing w:before="60"/>
        <w:ind w:left="1112" w:hanging="851"/>
        <w:jc w:val="both"/>
        <w:rPr>
          <w:i w:val="0"/>
          <w:sz w:val="26"/>
        </w:rPr>
      </w:pPr>
      <w:r w:rsidRPr="00086D7F">
        <w:rPr>
          <w:i w:val="0"/>
        </w:rPr>
        <w:t>Председатель</w:t>
      </w:r>
      <w:r w:rsidRPr="00086D7F">
        <w:rPr>
          <w:i w:val="0"/>
          <w:spacing w:val="-16"/>
        </w:rPr>
        <w:t xml:space="preserve"> </w:t>
      </w:r>
      <w:r w:rsidRPr="00086D7F">
        <w:rPr>
          <w:i w:val="0"/>
          <w:spacing w:val="-2"/>
        </w:rPr>
        <w:t>Комиссии:</w:t>
      </w:r>
    </w:p>
    <w:p w:rsidR="00645546" w:rsidRDefault="00F53AAA">
      <w:pPr>
        <w:pStyle w:val="a4"/>
        <w:numPr>
          <w:ilvl w:val="2"/>
          <w:numId w:val="2"/>
        </w:numPr>
        <w:tabs>
          <w:tab w:val="left" w:pos="261"/>
          <w:tab w:val="left" w:pos="1108"/>
        </w:tabs>
        <w:spacing w:before="59" w:line="242" w:lineRule="auto"/>
        <w:ind w:hanging="1"/>
        <w:jc w:val="both"/>
        <w:rPr>
          <w:sz w:val="28"/>
        </w:rPr>
      </w:pPr>
      <w:r>
        <w:rPr>
          <w:sz w:val="28"/>
        </w:rPr>
        <w:t>Осуществляет общее руководство деятельностью Комиссии в соответствии с</w:t>
      </w:r>
      <w:r w:rsidR="00086D7F">
        <w:rPr>
          <w:sz w:val="28"/>
        </w:rPr>
        <w:t xml:space="preserve"> </w:t>
      </w:r>
      <w:r>
        <w:rPr>
          <w:sz w:val="28"/>
        </w:rPr>
        <w:t>планом работы Комиссии на год.</w:t>
      </w:r>
    </w:p>
    <w:p w:rsidR="00645546" w:rsidRDefault="00F53AAA">
      <w:pPr>
        <w:pStyle w:val="a4"/>
        <w:numPr>
          <w:ilvl w:val="2"/>
          <w:numId w:val="2"/>
        </w:numPr>
        <w:tabs>
          <w:tab w:val="left" w:pos="1113"/>
        </w:tabs>
        <w:spacing w:before="56"/>
        <w:ind w:left="1113" w:right="0" w:hanging="852"/>
        <w:rPr>
          <w:sz w:val="28"/>
        </w:rPr>
      </w:pPr>
      <w:r>
        <w:rPr>
          <w:sz w:val="28"/>
        </w:rPr>
        <w:t>Распределяет</w:t>
      </w:r>
      <w:r>
        <w:rPr>
          <w:spacing w:val="-17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между</w:t>
      </w:r>
      <w:r>
        <w:rPr>
          <w:spacing w:val="-7"/>
          <w:sz w:val="28"/>
        </w:rPr>
        <w:t xml:space="preserve"> </w:t>
      </w:r>
      <w:r>
        <w:rPr>
          <w:sz w:val="28"/>
        </w:rPr>
        <w:t>членами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Комиссии.</w:t>
      </w:r>
    </w:p>
    <w:p w:rsidR="00645546" w:rsidRDefault="00F53AAA">
      <w:pPr>
        <w:pStyle w:val="a4"/>
        <w:numPr>
          <w:ilvl w:val="2"/>
          <w:numId w:val="2"/>
        </w:numPr>
        <w:tabs>
          <w:tab w:val="left" w:pos="1113"/>
        </w:tabs>
        <w:spacing w:before="59"/>
        <w:ind w:firstLine="0"/>
        <w:rPr>
          <w:sz w:val="28"/>
        </w:rPr>
      </w:pPr>
      <w:r>
        <w:rPr>
          <w:sz w:val="28"/>
        </w:rPr>
        <w:t>Принимает</w:t>
      </w:r>
      <w:r>
        <w:rPr>
          <w:spacing w:val="39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40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39"/>
          <w:sz w:val="28"/>
        </w:rPr>
        <w:t xml:space="preserve"> </w:t>
      </w:r>
      <w:r>
        <w:rPr>
          <w:sz w:val="28"/>
        </w:rPr>
        <w:t>совещаний</w:t>
      </w:r>
      <w:r>
        <w:rPr>
          <w:spacing w:val="40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39"/>
          <w:sz w:val="28"/>
        </w:rPr>
        <w:t xml:space="preserve"> </w:t>
      </w:r>
      <w:r>
        <w:rPr>
          <w:sz w:val="28"/>
        </w:rPr>
        <w:t xml:space="preserve">проводит </w:t>
      </w:r>
      <w:r>
        <w:rPr>
          <w:spacing w:val="-2"/>
          <w:sz w:val="28"/>
        </w:rPr>
        <w:t>заседания</w:t>
      </w:r>
      <w:r w:rsidR="00086D7F">
        <w:rPr>
          <w:spacing w:val="-2"/>
          <w:sz w:val="28"/>
        </w:rPr>
        <w:t xml:space="preserve"> </w:t>
      </w:r>
      <w:r>
        <w:rPr>
          <w:spacing w:val="-2"/>
          <w:sz w:val="28"/>
        </w:rPr>
        <w:t>Комиссии.</w:t>
      </w:r>
    </w:p>
    <w:p w:rsidR="00645546" w:rsidRDefault="00F53AAA">
      <w:pPr>
        <w:pStyle w:val="a4"/>
        <w:numPr>
          <w:ilvl w:val="2"/>
          <w:numId w:val="2"/>
        </w:numPr>
        <w:tabs>
          <w:tab w:val="left" w:pos="1113"/>
        </w:tabs>
        <w:spacing w:before="62"/>
        <w:ind w:right="478" w:firstLine="0"/>
        <w:rPr>
          <w:sz w:val="28"/>
        </w:rPr>
      </w:pPr>
      <w:r>
        <w:rPr>
          <w:sz w:val="28"/>
        </w:rPr>
        <w:t>Подписывает</w:t>
      </w:r>
      <w:r>
        <w:rPr>
          <w:spacing w:val="40"/>
          <w:sz w:val="28"/>
        </w:rPr>
        <w:t xml:space="preserve"> </w:t>
      </w:r>
      <w:r>
        <w:rPr>
          <w:sz w:val="28"/>
        </w:rPr>
        <w:t>принятые</w:t>
      </w:r>
      <w:r>
        <w:rPr>
          <w:spacing w:val="40"/>
          <w:sz w:val="28"/>
        </w:rPr>
        <w:t xml:space="preserve"> </w:t>
      </w:r>
      <w:r>
        <w:rPr>
          <w:sz w:val="28"/>
        </w:rPr>
        <w:t>Комиссией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протоколы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заседаний </w:t>
      </w:r>
      <w:r>
        <w:rPr>
          <w:spacing w:val="-2"/>
          <w:sz w:val="28"/>
        </w:rPr>
        <w:t>Комиссии.</w:t>
      </w:r>
    </w:p>
    <w:p w:rsidR="00645546" w:rsidRDefault="00F53AAA">
      <w:pPr>
        <w:pStyle w:val="a4"/>
        <w:numPr>
          <w:ilvl w:val="2"/>
          <w:numId w:val="2"/>
        </w:numPr>
        <w:tabs>
          <w:tab w:val="left" w:pos="1113"/>
        </w:tabs>
        <w:spacing w:before="59"/>
        <w:ind w:left="1113" w:right="0" w:hanging="852"/>
        <w:rPr>
          <w:sz w:val="28"/>
        </w:rPr>
      </w:pPr>
      <w:r>
        <w:rPr>
          <w:sz w:val="28"/>
        </w:rPr>
        <w:t>Осуществляет</w:t>
      </w:r>
      <w:r>
        <w:rPr>
          <w:spacing w:val="-13"/>
          <w:sz w:val="28"/>
        </w:rPr>
        <w:t xml:space="preserve"> </w:t>
      </w:r>
      <w:proofErr w:type="gramStart"/>
      <w:r>
        <w:rPr>
          <w:sz w:val="28"/>
        </w:rPr>
        <w:t>контроль</w:t>
      </w:r>
      <w:r>
        <w:rPr>
          <w:spacing w:val="-8"/>
          <w:sz w:val="28"/>
        </w:rPr>
        <w:t xml:space="preserve"> </w:t>
      </w:r>
      <w:r>
        <w:rPr>
          <w:sz w:val="28"/>
        </w:rPr>
        <w:t>за</w:t>
      </w:r>
      <w:proofErr w:type="gramEnd"/>
      <w:r>
        <w:rPr>
          <w:spacing w:val="-7"/>
          <w:sz w:val="28"/>
        </w:rPr>
        <w:t xml:space="preserve"> </w:t>
      </w:r>
      <w:r>
        <w:rPr>
          <w:sz w:val="28"/>
        </w:rPr>
        <w:t>ходом</w:t>
      </w:r>
      <w:r>
        <w:rPr>
          <w:spacing w:val="-11"/>
          <w:sz w:val="28"/>
        </w:rPr>
        <w:t xml:space="preserve"> </w:t>
      </w:r>
      <w:r>
        <w:rPr>
          <w:sz w:val="28"/>
        </w:rPr>
        <w:t>выполнения</w:t>
      </w:r>
      <w:r>
        <w:rPr>
          <w:spacing w:val="-9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Комиссии.</w:t>
      </w:r>
    </w:p>
    <w:p w:rsidR="00645546" w:rsidRDefault="00F53AAA">
      <w:pPr>
        <w:pStyle w:val="a4"/>
        <w:numPr>
          <w:ilvl w:val="2"/>
          <w:numId w:val="2"/>
        </w:numPr>
        <w:tabs>
          <w:tab w:val="left" w:pos="1113"/>
        </w:tabs>
        <w:spacing w:before="60"/>
        <w:ind w:left="1113" w:right="0" w:hanging="852"/>
        <w:rPr>
          <w:sz w:val="28"/>
        </w:rPr>
      </w:pPr>
      <w:bookmarkStart w:id="5" w:name="3.3._Члены_Комиссии_обязаны:"/>
      <w:bookmarkEnd w:id="5"/>
      <w:proofErr w:type="gramStart"/>
      <w:r>
        <w:rPr>
          <w:sz w:val="28"/>
        </w:rPr>
        <w:t>Отчитывается</w:t>
      </w:r>
      <w:r>
        <w:rPr>
          <w:spacing w:val="-13"/>
          <w:sz w:val="28"/>
        </w:rPr>
        <w:t xml:space="preserve"> </w:t>
      </w:r>
      <w:r>
        <w:rPr>
          <w:sz w:val="28"/>
        </w:rPr>
        <w:t>о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работе</w:t>
      </w:r>
      <w:proofErr w:type="gramEnd"/>
      <w:r>
        <w:rPr>
          <w:spacing w:val="-8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-11"/>
          <w:sz w:val="28"/>
        </w:rPr>
        <w:t xml:space="preserve"> </w:t>
      </w:r>
      <w:r>
        <w:rPr>
          <w:sz w:val="28"/>
        </w:rPr>
        <w:t>перед</w:t>
      </w:r>
      <w:r>
        <w:rPr>
          <w:spacing w:val="-11"/>
          <w:sz w:val="28"/>
        </w:rPr>
        <w:t xml:space="preserve"> </w:t>
      </w:r>
      <w:r w:rsidR="00086D7F">
        <w:rPr>
          <w:sz w:val="28"/>
        </w:rPr>
        <w:t>заведующим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колледжа.</w:t>
      </w:r>
    </w:p>
    <w:p w:rsidR="00645546" w:rsidRPr="00086D7F" w:rsidRDefault="00F53AAA">
      <w:pPr>
        <w:pStyle w:val="3"/>
        <w:numPr>
          <w:ilvl w:val="1"/>
          <w:numId w:val="2"/>
        </w:numPr>
        <w:tabs>
          <w:tab w:val="left" w:pos="1113"/>
        </w:tabs>
        <w:spacing w:before="59"/>
        <w:ind w:left="1113" w:hanging="852"/>
        <w:rPr>
          <w:i w:val="0"/>
        </w:rPr>
      </w:pPr>
      <w:r w:rsidRPr="00086D7F">
        <w:rPr>
          <w:i w:val="0"/>
        </w:rPr>
        <w:t>Члены</w:t>
      </w:r>
      <w:r w:rsidRPr="00086D7F">
        <w:rPr>
          <w:i w:val="0"/>
          <w:spacing w:val="-10"/>
        </w:rPr>
        <w:t xml:space="preserve"> </w:t>
      </w:r>
      <w:r w:rsidRPr="00086D7F">
        <w:rPr>
          <w:i w:val="0"/>
        </w:rPr>
        <w:t>Комиссии</w:t>
      </w:r>
      <w:r w:rsidRPr="00086D7F">
        <w:rPr>
          <w:i w:val="0"/>
          <w:spacing w:val="-9"/>
        </w:rPr>
        <w:t xml:space="preserve"> </w:t>
      </w:r>
      <w:r w:rsidRPr="00086D7F">
        <w:rPr>
          <w:i w:val="0"/>
          <w:spacing w:val="-2"/>
        </w:rPr>
        <w:t>обязаны:</w:t>
      </w:r>
    </w:p>
    <w:p w:rsidR="00645546" w:rsidRDefault="00F53AAA">
      <w:pPr>
        <w:pStyle w:val="a4"/>
        <w:numPr>
          <w:ilvl w:val="2"/>
          <w:numId w:val="2"/>
        </w:numPr>
        <w:tabs>
          <w:tab w:val="left" w:pos="261"/>
          <w:tab w:val="left" w:pos="1113"/>
        </w:tabs>
        <w:spacing w:before="60"/>
        <w:ind w:right="478" w:hanging="1"/>
        <w:rPr>
          <w:sz w:val="28"/>
        </w:rPr>
      </w:pPr>
      <w:r>
        <w:rPr>
          <w:sz w:val="28"/>
        </w:rPr>
        <w:t>Присутствовать на совещаниях Комиссии, участвовать в обсуждении рассматриваемых вопросов и выработке по ним решений.</w:t>
      </w:r>
    </w:p>
    <w:p w:rsidR="00645546" w:rsidRDefault="00F53AAA">
      <w:pPr>
        <w:pStyle w:val="a4"/>
        <w:numPr>
          <w:ilvl w:val="2"/>
          <w:numId w:val="2"/>
        </w:numPr>
        <w:tabs>
          <w:tab w:val="left" w:pos="1113"/>
        </w:tabs>
        <w:spacing w:before="62"/>
        <w:ind w:firstLine="0"/>
        <w:rPr>
          <w:sz w:val="28"/>
        </w:rPr>
      </w:pPr>
      <w:r>
        <w:rPr>
          <w:sz w:val="28"/>
        </w:rPr>
        <w:t>Выполнять</w:t>
      </w:r>
      <w:r>
        <w:rPr>
          <w:spacing w:val="40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поручения,</w:t>
      </w:r>
      <w:r>
        <w:rPr>
          <w:spacing w:val="40"/>
          <w:sz w:val="28"/>
        </w:rPr>
        <w:t xml:space="preserve"> </w:t>
      </w:r>
      <w:r>
        <w:rPr>
          <w:sz w:val="28"/>
        </w:rPr>
        <w:t>определенные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председателем </w:t>
      </w:r>
      <w:r>
        <w:rPr>
          <w:spacing w:val="-2"/>
          <w:sz w:val="28"/>
        </w:rPr>
        <w:t>Комиссии.</w:t>
      </w:r>
    </w:p>
    <w:p w:rsidR="00645546" w:rsidRDefault="00F53AAA">
      <w:pPr>
        <w:pStyle w:val="a4"/>
        <w:numPr>
          <w:ilvl w:val="2"/>
          <w:numId w:val="2"/>
        </w:numPr>
        <w:tabs>
          <w:tab w:val="left" w:pos="1113"/>
        </w:tabs>
        <w:spacing w:before="59"/>
        <w:ind w:right="478" w:firstLine="0"/>
        <w:rPr>
          <w:sz w:val="28"/>
        </w:rPr>
      </w:pPr>
      <w:r>
        <w:rPr>
          <w:sz w:val="28"/>
        </w:rPr>
        <w:t xml:space="preserve">Принимать участие в осуществлении </w:t>
      </w:r>
      <w:proofErr w:type="gramStart"/>
      <w:r>
        <w:rPr>
          <w:sz w:val="28"/>
        </w:rPr>
        <w:t>контроля за</w:t>
      </w:r>
      <w:proofErr w:type="gramEnd"/>
      <w:r>
        <w:rPr>
          <w:sz w:val="28"/>
        </w:rPr>
        <w:t xml:space="preserve"> ходом выполнения </w:t>
      </w:r>
      <w:proofErr w:type="spellStart"/>
      <w:r>
        <w:rPr>
          <w:spacing w:val="-2"/>
          <w:sz w:val="28"/>
        </w:rPr>
        <w:t>решенийКомиссии</w:t>
      </w:r>
      <w:proofErr w:type="spellEnd"/>
      <w:r>
        <w:rPr>
          <w:spacing w:val="-2"/>
          <w:sz w:val="28"/>
        </w:rPr>
        <w:t>.</w:t>
      </w:r>
    </w:p>
    <w:p w:rsidR="00645546" w:rsidRDefault="00F53AAA">
      <w:pPr>
        <w:pStyle w:val="a4"/>
        <w:numPr>
          <w:ilvl w:val="2"/>
          <w:numId w:val="2"/>
        </w:numPr>
        <w:tabs>
          <w:tab w:val="left" w:pos="261"/>
          <w:tab w:val="left" w:pos="1113"/>
        </w:tabs>
        <w:spacing w:before="59"/>
        <w:ind w:right="478" w:hanging="1"/>
        <w:rPr>
          <w:sz w:val="28"/>
        </w:rPr>
      </w:pPr>
      <w:r>
        <w:rPr>
          <w:sz w:val="28"/>
        </w:rPr>
        <w:t xml:space="preserve">Выражать свое мнение по вопросам совершенствования деятельности </w:t>
      </w:r>
      <w:r>
        <w:rPr>
          <w:spacing w:val="-2"/>
          <w:sz w:val="28"/>
        </w:rPr>
        <w:t>Комиссии.</w:t>
      </w:r>
    </w:p>
    <w:p w:rsidR="00645546" w:rsidRDefault="00645546">
      <w:pPr>
        <w:pStyle w:val="a4"/>
        <w:jc w:val="left"/>
        <w:rPr>
          <w:sz w:val="28"/>
        </w:rPr>
        <w:sectPr w:rsidR="00645546">
          <w:pgSz w:w="11900" w:h="16860"/>
          <w:pgMar w:top="1060" w:right="360" w:bottom="280" w:left="1440" w:header="720" w:footer="720" w:gutter="0"/>
          <w:cols w:space="720"/>
        </w:sectPr>
      </w:pPr>
    </w:p>
    <w:p w:rsidR="00645546" w:rsidRDefault="00F53AAA">
      <w:pPr>
        <w:pStyle w:val="2"/>
        <w:numPr>
          <w:ilvl w:val="0"/>
          <w:numId w:val="2"/>
        </w:numPr>
        <w:tabs>
          <w:tab w:val="left" w:pos="826"/>
        </w:tabs>
        <w:spacing w:before="62"/>
        <w:ind w:left="826" w:hanging="565"/>
        <w:jc w:val="both"/>
      </w:pPr>
      <w:bookmarkStart w:id="6" w:name="4._Организация_работы_Комиссии"/>
      <w:bookmarkEnd w:id="6"/>
      <w:r>
        <w:lastRenderedPageBreak/>
        <w:t>Организация</w:t>
      </w:r>
      <w:r>
        <w:rPr>
          <w:spacing w:val="-11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rPr>
          <w:spacing w:val="-2"/>
        </w:rPr>
        <w:t>Комиссии</w:t>
      </w:r>
    </w:p>
    <w:p w:rsidR="00645546" w:rsidRDefault="00645546">
      <w:pPr>
        <w:pStyle w:val="a3"/>
        <w:spacing w:before="64"/>
        <w:ind w:left="0"/>
        <w:jc w:val="left"/>
        <w:rPr>
          <w:b/>
        </w:rPr>
      </w:pPr>
    </w:p>
    <w:p w:rsidR="00645546" w:rsidRDefault="00F53AAA">
      <w:pPr>
        <w:pStyle w:val="a4"/>
        <w:numPr>
          <w:ilvl w:val="1"/>
          <w:numId w:val="2"/>
        </w:numPr>
        <w:tabs>
          <w:tab w:val="left" w:pos="262"/>
          <w:tab w:val="left" w:pos="968"/>
        </w:tabs>
        <w:spacing w:before="1"/>
        <w:ind w:right="478" w:hanging="1"/>
        <w:jc w:val="both"/>
        <w:rPr>
          <w:sz w:val="28"/>
        </w:rPr>
      </w:pPr>
      <w:r>
        <w:rPr>
          <w:sz w:val="28"/>
        </w:rPr>
        <w:t>Заседания</w:t>
      </w:r>
      <w:r>
        <w:rPr>
          <w:spacing w:val="40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40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планом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40"/>
          <w:sz w:val="28"/>
        </w:rPr>
        <w:t xml:space="preserve"> </w:t>
      </w:r>
      <w:r>
        <w:rPr>
          <w:sz w:val="28"/>
        </w:rPr>
        <w:t>Комиссии или</w:t>
      </w:r>
      <w:r w:rsidR="00086D7F">
        <w:rPr>
          <w:sz w:val="28"/>
        </w:rPr>
        <w:t xml:space="preserve"> </w:t>
      </w:r>
      <w:r>
        <w:rPr>
          <w:sz w:val="28"/>
        </w:rPr>
        <w:t>мере необходимости.</w:t>
      </w:r>
    </w:p>
    <w:p w:rsidR="00645546" w:rsidRDefault="00F53AAA">
      <w:pPr>
        <w:pStyle w:val="a4"/>
        <w:numPr>
          <w:ilvl w:val="1"/>
          <w:numId w:val="2"/>
        </w:numPr>
        <w:tabs>
          <w:tab w:val="left" w:pos="262"/>
          <w:tab w:val="left" w:pos="968"/>
        </w:tabs>
        <w:spacing w:before="59"/>
        <w:ind w:hanging="1"/>
        <w:jc w:val="both"/>
        <w:rPr>
          <w:sz w:val="28"/>
        </w:rPr>
      </w:pPr>
      <w:r>
        <w:rPr>
          <w:sz w:val="28"/>
        </w:rPr>
        <w:t>Заседание Комиссии ведет председатель или заместитель председателя Комиссии (в случае отсутствия председателя).</w:t>
      </w:r>
    </w:p>
    <w:p w:rsidR="00645546" w:rsidRDefault="00F53AAA">
      <w:pPr>
        <w:pStyle w:val="a4"/>
        <w:numPr>
          <w:ilvl w:val="1"/>
          <w:numId w:val="2"/>
        </w:numPr>
        <w:tabs>
          <w:tab w:val="left" w:pos="263"/>
          <w:tab w:val="left" w:pos="969"/>
        </w:tabs>
        <w:spacing w:before="59"/>
        <w:ind w:left="263" w:right="476" w:hanging="1"/>
        <w:jc w:val="both"/>
        <w:rPr>
          <w:sz w:val="28"/>
        </w:rPr>
      </w:pPr>
      <w:r>
        <w:rPr>
          <w:sz w:val="28"/>
        </w:rPr>
        <w:t>Заседание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считается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правомочным,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если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нём присутствуют более половины его членов.</w:t>
      </w:r>
    </w:p>
    <w:p w:rsidR="00645546" w:rsidRDefault="00F53AAA">
      <w:pPr>
        <w:pStyle w:val="a4"/>
        <w:numPr>
          <w:ilvl w:val="1"/>
          <w:numId w:val="2"/>
        </w:numPr>
        <w:tabs>
          <w:tab w:val="left" w:pos="970"/>
        </w:tabs>
        <w:spacing w:before="62"/>
        <w:ind w:left="263" w:firstLine="0"/>
        <w:jc w:val="both"/>
        <w:rPr>
          <w:sz w:val="28"/>
        </w:rPr>
      </w:pPr>
      <w:r>
        <w:rPr>
          <w:sz w:val="28"/>
        </w:rPr>
        <w:t>Заседание Комиссии протоколируются, протокол заседания Комиссии оформляется секретарем Комиссии.</w:t>
      </w:r>
    </w:p>
    <w:p w:rsidR="00645546" w:rsidRDefault="00F53AAA">
      <w:pPr>
        <w:pStyle w:val="a4"/>
        <w:numPr>
          <w:ilvl w:val="1"/>
          <w:numId w:val="2"/>
        </w:numPr>
        <w:tabs>
          <w:tab w:val="left" w:pos="263"/>
          <w:tab w:val="left" w:pos="969"/>
        </w:tabs>
        <w:spacing w:before="59"/>
        <w:ind w:left="263" w:right="475" w:hanging="1"/>
        <w:jc w:val="both"/>
        <w:rPr>
          <w:sz w:val="28"/>
        </w:rPr>
      </w:pPr>
      <w:r>
        <w:rPr>
          <w:sz w:val="28"/>
        </w:rPr>
        <w:t>Члены Комиссии не вправе делегировать свои полномочия иным лицам, в случае</w:t>
      </w:r>
      <w:r w:rsidR="00086D7F">
        <w:rPr>
          <w:sz w:val="28"/>
        </w:rPr>
        <w:t xml:space="preserve"> </w:t>
      </w:r>
      <w:r>
        <w:rPr>
          <w:sz w:val="28"/>
        </w:rPr>
        <w:t>невозможности присутствия члена Комиссии на заседании, он обязан заблаговременно известить об этом председателя Комиссии.</w:t>
      </w:r>
    </w:p>
    <w:p w:rsidR="00645546" w:rsidRDefault="00F53AAA">
      <w:pPr>
        <w:pStyle w:val="a4"/>
        <w:numPr>
          <w:ilvl w:val="1"/>
          <w:numId w:val="2"/>
        </w:numPr>
        <w:tabs>
          <w:tab w:val="left" w:pos="264"/>
          <w:tab w:val="left" w:pos="970"/>
        </w:tabs>
        <w:spacing w:before="78"/>
        <w:ind w:left="264" w:right="476" w:hanging="1"/>
        <w:jc w:val="both"/>
        <w:rPr>
          <w:sz w:val="28"/>
        </w:rPr>
      </w:pPr>
      <w:r>
        <w:rPr>
          <w:sz w:val="28"/>
        </w:rPr>
        <w:t>Члены Комиссии обладают равными правами при обсуждении рассматриваемых</w:t>
      </w:r>
      <w:r w:rsidR="00086D7F">
        <w:rPr>
          <w:sz w:val="28"/>
        </w:rPr>
        <w:t xml:space="preserve"> </w:t>
      </w:r>
      <w:r>
        <w:rPr>
          <w:sz w:val="28"/>
        </w:rPr>
        <w:t>на заседании Комиссии вопросов.</w:t>
      </w:r>
    </w:p>
    <w:p w:rsidR="00645546" w:rsidRDefault="00F53AAA">
      <w:pPr>
        <w:pStyle w:val="a4"/>
        <w:numPr>
          <w:ilvl w:val="1"/>
          <w:numId w:val="2"/>
        </w:numPr>
        <w:tabs>
          <w:tab w:val="left" w:pos="970"/>
        </w:tabs>
        <w:spacing w:before="59"/>
        <w:ind w:left="263" w:right="475" w:firstLine="0"/>
        <w:jc w:val="both"/>
        <w:rPr>
          <w:sz w:val="28"/>
        </w:rPr>
      </w:pPr>
      <w:r>
        <w:rPr>
          <w:sz w:val="28"/>
        </w:rPr>
        <w:t>Решения Комиссии принимаются открытым голосованием простым большинством голосов присутствующих на заседании членов Комиссии.</w:t>
      </w:r>
    </w:p>
    <w:p w:rsidR="00645546" w:rsidRDefault="00F53AAA">
      <w:pPr>
        <w:pStyle w:val="a4"/>
        <w:numPr>
          <w:ilvl w:val="1"/>
          <w:numId w:val="2"/>
        </w:numPr>
        <w:tabs>
          <w:tab w:val="left" w:pos="970"/>
        </w:tabs>
        <w:spacing w:before="59" w:line="242" w:lineRule="auto"/>
        <w:ind w:left="263" w:right="476" w:firstLine="0"/>
        <w:jc w:val="both"/>
        <w:rPr>
          <w:sz w:val="28"/>
        </w:rPr>
      </w:pPr>
      <w:r>
        <w:rPr>
          <w:sz w:val="28"/>
        </w:rPr>
        <w:t>Решения, принимаемые Комиссией в соответствии с ее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компетенциями, являются обязательными для работников и обучающихся </w:t>
      </w:r>
      <w:r>
        <w:rPr>
          <w:spacing w:val="-2"/>
          <w:sz w:val="28"/>
        </w:rPr>
        <w:t>колледжа.</w:t>
      </w:r>
    </w:p>
    <w:p w:rsidR="00645546" w:rsidRDefault="00F53AAA">
      <w:pPr>
        <w:pStyle w:val="a4"/>
        <w:numPr>
          <w:ilvl w:val="1"/>
          <w:numId w:val="2"/>
        </w:numPr>
        <w:tabs>
          <w:tab w:val="left" w:pos="264"/>
          <w:tab w:val="left" w:pos="970"/>
        </w:tabs>
        <w:spacing w:before="52" w:line="242" w:lineRule="auto"/>
        <w:ind w:left="264" w:right="475" w:hanging="1"/>
        <w:jc w:val="both"/>
        <w:rPr>
          <w:sz w:val="28"/>
        </w:rPr>
      </w:pP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отсутствия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председателя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Комиссии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его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обязанности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выполняет заместитель председателя Комиссии.</w:t>
      </w:r>
    </w:p>
    <w:p w:rsidR="00645546" w:rsidRDefault="00645546">
      <w:pPr>
        <w:pStyle w:val="a4"/>
        <w:spacing w:line="242" w:lineRule="auto"/>
        <w:rPr>
          <w:sz w:val="28"/>
        </w:rPr>
        <w:sectPr w:rsidR="00645546">
          <w:pgSz w:w="11900" w:h="16860"/>
          <w:pgMar w:top="1060" w:right="360" w:bottom="280" w:left="1440" w:header="720" w:footer="720" w:gutter="0"/>
          <w:cols w:space="720"/>
        </w:sectPr>
      </w:pPr>
    </w:p>
    <w:p w:rsidR="00645546" w:rsidRDefault="00F53AAA">
      <w:pPr>
        <w:pStyle w:val="a3"/>
        <w:spacing w:before="62"/>
        <w:ind w:left="5791"/>
        <w:jc w:val="left"/>
      </w:pPr>
      <w:r>
        <w:lastRenderedPageBreak/>
        <w:t>Приложение</w:t>
      </w:r>
      <w:r>
        <w:rPr>
          <w:spacing w:val="-7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10"/>
        </w:rPr>
        <w:t>2</w:t>
      </w:r>
    </w:p>
    <w:p w:rsidR="00645546" w:rsidRDefault="00F53AAA">
      <w:pPr>
        <w:pStyle w:val="a3"/>
        <w:spacing w:before="2"/>
        <w:ind w:left="5790"/>
        <w:jc w:val="left"/>
      </w:pPr>
      <w:r>
        <w:t>к</w:t>
      </w:r>
      <w:r>
        <w:rPr>
          <w:spacing w:val="-3"/>
        </w:rPr>
        <w:t xml:space="preserve"> </w:t>
      </w:r>
      <w:r>
        <w:t>приказу</w:t>
      </w:r>
      <w:r>
        <w:rPr>
          <w:spacing w:val="-9"/>
        </w:rPr>
        <w:t xml:space="preserve"> </w:t>
      </w:r>
      <w:r>
        <w:t>№</w:t>
      </w:r>
      <w:r w:rsidR="00004B12">
        <w:t>174/1</w:t>
      </w:r>
      <w:r>
        <w:rPr>
          <w:spacing w:val="-2"/>
        </w:rPr>
        <w:t xml:space="preserve"> </w:t>
      </w:r>
      <w:r>
        <w:t>от</w:t>
      </w:r>
      <w:r>
        <w:rPr>
          <w:spacing w:val="-5"/>
        </w:rPr>
        <w:t xml:space="preserve"> </w:t>
      </w:r>
      <w:r w:rsidR="00004B12">
        <w:rPr>
          <w:spacing w:val="-2"/>
        </w:rPr>
        <w:t>06.08.2026</w:t>
      </w:r>
    </w:p>
    <w:p w:rsidR="00645546" w:rsidRDefault="00645546">
      <w:pPr>
        <w:pStyle w:val="a3"/>
        <w:ind w:left="0"/>
        <w:jc w:val="left"/>
      </w:pPr>
    </w:p>
    <w:p w:rsidR="00645546" w:rsidRDefault="00645546">
      <w:pPr>
        <w:pStyle w:val="a3"/>
        <w:spacing w:before="21"/>
        <w:ind w:left="0"/>
        <w:jc w:val="left"/>
      </w:pPr>
    </w:p>
    <w:p w:rsidR="00645546" w:rsidRDefault="00F53AAA">
      <w:pPr>
        <w:pStyle w:val="1"/>
        <w:ind w:right="580"/>
      </w:pPr>
      <w:bookmarkStart w:id="7" w:name="СОСТАВ_КОМИССИИ"/>
      <w:bookmarkEnd w:id="7"/>
      <w:r>
        <w:t>СОСТАВ</w:t>
      </w:r>
      <w:r>
        <w:rPr>
          <w:spacing w:val="-8"/>
        </w:rPr>
        <w:t xml:space="preserve"> </w:t>
      </w:r>
      <w:r>
        <w:rPr>
          <w:spacing w:val="-2"/>
        </w:rPr>
        <w:t>КОМИССИИ</w:t>
      </w:r>
    </w:p>
    <w:p w:rsidR="00645546" w:rsidRDefault="00F53AAA">
      <w:pPr>
        <w:spacing w:before="4"/>
        <w:ind w:left="362" w:right="579"/>
        <w:jc w:val="center"/>
        <w:rPr>
          <w:b/>
          <w:sz w:val="28"/>
        </w:rPr>
      </w:pPr>
      <w:r>
        <w:rPr>
          <w:b/>
          <w:sz w:val="28"/>
        </w:rPr>
        <w:t>ПО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ПРОТИВОДЕЙСТВИЮ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ТЕРРОРИЗМУ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pacing w:val="-2"/>
          <w:sz w:val="28"/>
        </w:rPr>
        <w:t>ЭКСТРЕМИЗМУ</w:t>
      </w:r>
    </w:p>
    <w:p w:rsidR="00645546" w:rsidRDefault="00645546">
      <w:pPr>
        <w:pStyle w:val="a3"/>
        <w:spacing w:before="2"/>
        <w:ind w:left="0"/>
        <w:jc w:val="left"/>
        <w:rPr>
          <w:b/>
        </w:rPr>
      </w:pPr>
    </w:p>
    <w:p w:rsidR="00645546" w:rsidRDefault="00004B12">
      <w:pPr>
        <w:pStyle w:val="a3"/>
        <w:tabs>
          <w:tab w:val="left" w:pos="9477"/>
        </w:tabs>
        <w:ind w:right="479"/>
        <w:jc w:val="left"/>
      </w:pPr>
      <w:proofErr w:type="spellStart"/>
      <w:r>
        <w:t>Максимчук</w:t>
      </w:r>
      <w:proofErr w:type="spellEnd"/>
      <w:r>
        <w:t xml:space="preserve"> Юрий Николаевич</w:t>
      </w:r>
      <w:r w:rsidR="00F53AAA">
        <w:t>,</w:t>
      </w:r>
      <w:r w:rsidR="00F53AAA">
        <w:rPr>
          <w:spacing w:val="80"/>
        </w:rPr>
        <w:t xml:space="preserve"> </w:t>
      </w:r>
      <w:r>
        <w:t>преподаватель ОБЗ</w:t>
      </w:r>
      <w:proofErr w:type="gramStart"/>
      <w:r>
        <w:t>Р</w:t>
      </w:r>
      <w:r w:rsidR="00F53AAA">
        <w:t>–</w:t>
      </w:r>
      <w:proofErr w:type="gramEnd"/>
      <w:r w:rsidR="00F53AAA">
        <w:t xml:space="preserve"> председатель комиссии.</w:t>
      </w:r>
    </w:p>
    <w:p w:rsidR="00645546" w:rsidRDefault="00004B12">
      <w:pPr>
        <w:pStyle w:val="a3"/>
        <w:spacing w:before="321"/>
        <w:ind w:hanging="1"/>
        <w:jc w:val="left"/>
      </w:pPr>
      <w:proofErr w:type="spellStart"/>
      <w:r>
        <w:t>Тазина</w:t>
      </w:r>
      <w:proofErr w:type="spellEnd"/>
      <w:r>
        <w:t xml:space="preserve"> Татьяна Викторовна</w:t>
      </w:r>
      <w:r w:rsidR="00F53AAA">
        <w:t>,</w:t>
      </w:r>
      <w:r w:rsidR="00F53AAA">
        <w:rPr>
          <w:spacing w:val="40"/>
        </w:rPr>
        <w:t xml:space="preserve"> </w:t>
      </w:r>
      <w:r w:rsidR="00F53AAA">
        <w:t>заместитель</w:t>
      </w:r>
      <w:r w:rsidR="00F53AAA">
        <w:rPr>
          <w:spacing w:val="40"/>
        </w:rPr>
        <w:t xml:space="preserve"> </w:t>
      </w:r>
      <w:r>
        <w:t>заведующего по УВР</w:t>
      </w:r>
      <w:r w:rsidR="00F53AAA">
        <w:t xml:space="preserve"> – заместитель председателя комиссии.</w:t>
      </w:r>
    </w:p>
    <w:p w:rsidR="00645546" w:rsidRDefault="00645546">
      <w:pPr>
        <w:pStyle w:val="a3"/>
        <w:spacing w:before="1"/>
        <w:ind w:left="0"/>
        <w:jc w:val="left"/>
      </w:pPr>
    </w:p>
    <w:p w:rsidR="00645546" w:rsidRDefault="00004B12">
      <w:pPr>
        <w:pStyle w:val="a3"/>
        <w:spacing w:line="242" w:lineRule="auto"/>
        <w:ind w:right="477" w:hanging="1"/>
        <w:jc w:val="left"/>
      </w:pPr>
      <w:proofErr w:type="spellStart"/>
      <w:r>
        <w:t>Паршакова</w:t>
      </w:r>
      <w:proofErr w:type="spellEnd"/>
      <w:r>
        <w:t xml:space="preserve"> Мария Анатольевна</w:t>
      </w:r>
      <w:r w:rsidR="00F53AAA">
        <w:t>,</w:t>
      </w:r>
      <w:r w:rsidR="00F53AAA">
        <w:rPr>
          <w:spacing w:val="40"/>
        </w:rPr>
        <w:t xml:space="preserve"> </w:t>
      </w:r>
      <w:r>
        <w:t>социальный педагог</w:t>
      </w:r>
      <w:r w:rsidR="00F53AAA">
        <w:rPr>
          <w:spacing w:val="40"/>
        </w:rPr>
        <w:t xml:space="preserve"> </w:t>
      </w:r>
      <w:r w:rsidR="00F53AAA">
        <w:t>-</w:t>
      </w:r>
      <w:r w:rsidR="00F53AAA">
        <w:rPr>
          <w:spacing w:val="80"/>
        </w:rPr>
        <w:t xml:space="preserve"> </w:t>
      </w:r>
      <w:r w:rsidR="00F53AAA">
        <w:t>секретарь комиссии.</w:t>
      </w:r>
    </w:p>
    <w:p w:rsidR="00645546" w:rsidRDefault="00F53AAA">
      <w:pPr>
        <w:spacing w:before="312"/>
        <w:ind w:left="261"/>
        <w:rPr>
          <w:i/>
          <w:sz w:val="28"/>
        </w:rPr>
      </w:pPr>
      <w:r>
        <w:rPr>
          <w:i/>
          <w:sz w:val="28"/>
        </w:rPr>
        <w:t>ЧЛЕНЫ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КОМИССИИ:</w:t>
      </w:r>
    </w:p>
    <w:p w:rsidR="00645546" w:rsidRDefault="00645546">
      <w:pPr>
        <w:pStyle w:val="a3"/>
        <w:spacing w:before="107"/>
        <w:ind w:left="0"/>
        <w:jc w:val="left"/>
        <w:rPr>
          <w:i/>
          <w:sz w:val="20"/>
        </w:rPr>
      </w:pPr>
    </w:p>
    <w:tbl>
      <w:tblPr>
        <w:tblStyle w:val="TableNormal"/>
        <w:tblW w:w="0" w:type="auto"/>
        <w:tblInd w:w="219" w:type="dxa"/>
        <w:tblLayout w:type="fixed"/>
        <w:tblLook w:val="01E0" w:firstRow="1" w:lastRow="1" w:firstColumn="1" w:lastColumn="1" w:noHBand="0" w:noVBand="0"/>
      </w:tblPr>
      <w:tblGrid>
        <w:gridCol w:w="4389"/>
        <w:gridCol w:w="5069"/>
      </w:tblGrid>
      <w:tr w:rsidR="00645546">
        <w:trPr>
          <w:trHeight w:val="316"/>
        </w:trPr>
        <w:tc>
          <w:tcPr>
            <w:tcW w:w="4389" w:type="dxa"/>
          </w:tcPr>
          <w:p w:rsidR="00645546" w:rsidRDefault="00004B12">
            <w:pPr>
              <w:pStyle w:val="TableParagraph"/>
              <w:spacing w:line="296" w:lineRule="exact"/>
              <w:ind w:left="50"/>
              <w:rPr>
                <w:sz w:val="28"/>
              </w:rPr>
            </w:pPr>
            <w:r>
              <w:rPr>
                <w:sz w:val="28"/>
              </w:rPr>
              <w:t>Белоногова Юлия Константиновна</w:t>
            </w:r>
          </w:p>
        </w:tc>
        <w:tc>
          <w:tcPr>
            <w:tcW w:w="5069" w:type="dxa"/>
          </w:tcPr>
          <w:p w:rsidR="00645546" w:rsidRDefault="00004B12">
            <w:pPr>
              <w:pStyle w:val="TableParagraph"/>
              <w:spacing w:line="296" w:lineRule="exact"/>
              <w:ind w:left="441"/>
              <w:rPr>
                <w:sz w:val="28"/>
              </w:rPr>
            </w:pPr>
            <w:r>
              <w:rPr>
                <w:sz w:val="28"/>
              </w:rPr>
              <w:t>методист</w:t>
            </w:r>
          </w:p>
        </w:tc>
      </w:tr>
      <w:tr w:rsidR="00645546">
        <w:trPr>
          <w:trHeight w:val="321"/>
        </w:trPr>
        <w:tc>
          <w:tcPr>
            <w:tcW w:w="4389" w:type="dxa"/>
          </w:tcPr>
          <w:p w:rsidR="00645546" w:rsidRDefault="00004B12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z w:val="28"/>
              </w:rPr>
              <w:t>Жоров Вячеслав Иванович</w:t>
            </w:r>
          </w:p>
        </w:tc>
        <w:tc>
          <w:tcPr>
            <w:tcW w:w="5069" w:type="dxa"/>
          </w:tcPr>
          <w:p w:rsidR="00645546" w:rsidRDefault="00004B12">
            <w:pPr>
              <w:pStyle w:val="TableParagraph"/>
              <w:spacing w:line="302" w:lineRule="exact"/>
              <w:ind w:left="441"/>
              <w:rPr>
                <w:sz w:val="28"/>
              </w:rPr>
            </w:pPr>
            <w:r>
              <w:rPr>
                <w:sz w:val="28"/>
              </w:rPr>
              <w:t>старший мастер</w:t>
            </w:r>
          </w:p>
        </w:tc>
      </w:tr>
      <w:tr w:rsidR="00645546">
        <w:trPr>
          <w:trHeight w:val="644"/>
        </w:trPr>
        <w:tc>
          <w:tcPr>
            <w:tcW w:w="4389" w:type="dxa"/>
          </w:tcPr>
          <w:p w:rsidR="00645546" w:rsidRDefault="00004B12">
            <w:pPr>
              <w:pStyle w:val="TableParagraph"/>
              <w:spacing w:line="316" w:lineRule="exact"/>
              <w:ind w:left="50"/>
              <w:rPr>
                <w:sz w:val="28"/>
              </w:rPr>
            </w:pPr>
            <w:proofErr w:type="spellStart"/>
            <w:r>
              <w:rPr>
                <w:sz w:val="28"/>
              </w:rPr>
              <w:t>Ащеулова</w:t>
            </w:r>
            <w:proofErr w:type="spellEnd"/>
            <w:r>
              <w:rPr>
                <w:sz w:val="28"/>
              </w:rPr>
              <w:t xml:space="preserve"> Юлия Владимировна</w:t>
            </w:r>
          </w:p>
        </w:tc>
        <w:tc>
          <w:tcPr>
            <w:tcW w:w="5069" w:type="dxa"/>
          </w:tcPr>
          <w:p w:rsidR="00645546" w:rsidRDefault="00004B12">
            <w:pPr>
              <w:pStyle w:val="TableParagraph"/>
              <w:spacing w:line="308" w:lineRule="exact"/>
              <w:ind w:left="441"/>
              <w:rPr>
                <w:sz w:val="28"/>
              </w:rPr>
            </w:pPr>
            <w:r>
              <w:rPr>
                <w:spacing w:val="-2"/>
                <w:sz w:val="28"/>
              </w:rPr>
              <w:t>советник директора по воспитанию и взаимодействию с детскими общественными объединениями</w:t>
            </w:r>
          </w:p>
        </w:tc>
      </w:tr>
      <w:tr w:rsidR="00645546">
        <w:trPr>
          <w:trHeight w:val="322"/>
        </w:trPr>
        <w:tc>
          <w:tcPr>
            <w:tcW w:w="4389" w:type="dxa"/>
          </w:tcPr>
          <w:p w:rsidR="00645546" w:rsidRDefault="00004B12">
            <w:pPr>
              <w:pStyle w:val="TableParagraph"/>
              <w:spacing w:line="303" w:lineRule="exact"/>
              <w:ind w:left="50"/>
              <w:rPr>
                <w:sz w:val="28"/>
              </w:rPr>
            </w:pPr>
            <w:r>
              <w:rPr>
                <w:sz w:val="28"/>
              </w:rPr>
              <w:t>Лисина Ксения Сергеевна</w:t>
            </w:r>
          </w:p>
        </w:tc>
        <w:tc>
          <w:tcPr>
            <w:tcW w:w="5069" w:type="dxa"/>
          </w:tcPr>
          <w:p w:rsidR="00645546" w:rsidRDefault="00004B12">
            <w:pPr>
              <w:pStyle w:val="TableParagraph"/>
              <w:spacing w:line="303" w:lineRule="exact"/>
              <w:ind w:left="441"/>
              <w:rPr>
                <w:sz w:val="28"/>
              </w:rPr>
            </w:pPr>
            <w:r>
              <w:rPr>
                <w:sz w:val="28"/>
              </w:rPr>
              <w:t>педагог-психолог</w:t>
            </w:r>
          </w:p>
        </w:tc>
      </w:tr>
      <w:tr w:rsidR="00645546">
        <w:trPr>
          <w:trHeight w:val="321"/>
        </w:trPr>
        <w:tc>
          <w:tcPr>
            <w:tcW w:w="4389" w:type="dxa"/>
          </w:tcPr>
          <w:p w:rsidR="00645546" w:rsidRDefault="00004B12">
            <w:pPr>
              <w:pStyle w:val="TableParagraph"/>
              <w:spacing w:line="302" w:lineRule="exact"/>
              <w:ind w:left="50"/>
              <w:rPr>
                <w:sz w:val="28"/>
              </w:rPr>
            </w:pPr>
            <w:r>
              <w:rPr>
                <w:sz w:val="28"/>
              </w:rPr>
              <w:t xml:space="preserve">Полякова Валентина </w:t>
            </w:r>
            <w:proofErr w:type="spellStart"/>
            <w:r>
              <w:rPr>
                <w:sz w:val="28"/>
              </w:rPr>
              <w:t>Александроана</w:t>
            </w:r>
            <w:proofErr w:type="spellEnd"/>
          </w:p>
        </w:tc>
        <w:tc>
          <w:tcPr>
            <w:tcW w:w="5069" w:type="dxa"/>
          </w:tcPr>
          <w:p w:rsidR="00645546" w:rsidRDefault="00004B12">
            <w:pPr>
              <w:pStyle w:val="TableParagraph"/>
              <w:spacing w:line="302" w:lineRule="exact"/>
              <w:ind w:left="441"/>
              <w:rPr>
                <w:sz w:val="28"/>
              </w:rPr>
            </w:pPr>
            <w:r>
              <w:rPr>
                <w:sz w:val="28"/>
              </w:rPr>
              <w:t>библиотекарь</w:t>
            </w:r>
          </w:p>
        </w:tc>
      </w:tr>
      <w:tr w:rsidR="00645546">
        <w:trPr>
          <w:trHeight w:val="316"/>
        </w:trPr>
        <w:tc>
          <w:tcPr>
            <w:tcW w:w="4389" w:type="dxa"/>
          </w:tcPr>
          <w:p w:rsidR="00645546" w:rsidRDefault="00004B12">
            <w:pPr>
              <w:pStyle w:val="TableParagraph"/>
              <w:spacing w:line="296" w:lineRule="exact"/>
              <w:ind w:left="50"/>
              <w:rPr>
                <w:sz w:val="28"/>
              </w:rPr>
            </w:pPr>
            <w:r>
              <w:rPr>
                <w:sz w:val="28"/>
              </w:rPr>
              <w:t>Мамонтова Галина Васильевна</w:t>
            </w:r>
          </w:p>
        </w:tc>
        <w:tc>
          <w:tcPr>
            <w:tcW w:w="5069" w:type="dxa"/>
          </w:tcPr>
          <w:p w:rsidR="00645546" w:rsidRDefault="00F53AAA">
            <w:pPr>
              <w:pStyle w:val="TableParagraph"/>
              <w:spacing w:line="296" w:lineRule="exact"/>
              <w:ind w:left="441"/>
              <w:rPr>
                <w:sz w:val="28"/>
              </w:rPr>
            </w:pPr>
            <w:r>
              <w:rPr>
                <w:sz w:val="28"/>
              </w:rPr>
              <w:t>заведующий</w:t>
            </w:r>
            <w:r>
              <w:rPr>
                <w:spacing w:val="-7"/>
                <w:sz w:val="28"/>
              </w:rPr>
              <w:t xml:space="preserve"> </w:t>
            </w:r>
            <w:r w:rsidR="00004B12">
              <w:rPr>
                <w:spacing w:val="-7"/>
                <w:sz w:val="28"/>
              </w:rPr>
              <w:t xml:space="preserve">учебным </w:t>
            </w:r>
            <w:r>
              <w:rPr>
                <w:spacing w:val="-2"/>
                <w:sz w:val="28"/>
              </w:rPr>
              <w:t>хозяйством</w:t>
            </w:r>
          </w:p>
        </w:tc>
      </w:tr>
    </w:tbl>
    <w:p w:rsidR="00F53AAA" w:rsidRDefault="00F53AAA" w:rsidP="00F03964">
      <w:pPr>
        <w:pStyle w:val="a3"/>
        <w:spacing w:before="62"/>
        <w:ind w:left="5791"/>
        <w:jc w:val="left"/>
      </w:pPr>
      <w:bookmarkStart w:id="8" w:name="_GoBack"/>
      <w:bookmarkEnd w:id="8"/>
    </w:p>
    <w:sectPr w:rsidR="00F53AAA">
      <w:pgSz w:w="11900" w:h="16860"/>
      <w:pgMar w:top="1060" w:right="36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F083B"/>
    <w:multiLevelType w:val="multilevel"/>
    <w:tmpl w:val="51ACBE64"/>
    <w:lvl w:ilvl="0">
      <w:start w:val="1"/>
      <w:numFmt w:val="decimal"/>
      <w:lvlText w:val="%1"/>
      <w:lvlJc w:val="left"/>
      <w:pPr>
        <w:ind w:left="109" w:hanging="48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9" w:hanging="4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048" w:hanging="48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522" w:hanging="48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996" w:hanging="48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70" w:hanging="48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944" w:hanging="48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418" w:hanging="48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892" w:hanging="483"/>
      </w:pPr>
      <w:rPr>
        <w:rFonts w:hint="default"/>
        <w:lang w:val="ru-RU" w:eastAsia="en-US" w:bidi="ar-SA"/>
      </w:rPr>
    </w:lvl>
  </w:abstractNum>
  <w:abstractNum w:abstractNumId="1">
    <w:nsid w:val="25514F20"/>
    <w:multiLevelType w:val="multilevel"/>
    <w:tmpl w:val="825EF14A"/>
    <w:lvl w:ilvl="0">
      <w:start w:val="1"/>
      <w:numFmt w:val="decimal"/>
      <w:lvlText w:val="%1."/>
      <w:lvlJc w:val="left"/>
      <w:pPr>
        <w:ind w:left="688" w:hanging="42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2" w:hanging="709"/>
        <w:jc w:val="left"/>
      </w:pPr>
      <w:rPr>
        <w:rFonts w:hint="default"/>
        <w:spacing w:val="-1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61" w:hanging="70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242" w:hanging="7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64" w:hanging="7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87" w:hanging="7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09" w:hanging="7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2" w:hanging="7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54" w:hanging="709"/>
      </w:pPr>
      <w:rPr>
        <w:rFonts w:hint="default"/>
        <w:lang w:val="ru-RU" w:eastAsia="en-US" w:bidi="ar-SA"/>
      </w:rPr>
    </w:lvl>
  </w:abstractNum>
  <w:abstractNum w:abstractNumId="2">
    <w:nsid w:val="541604D5"/>
    <w:multiLevelType w:val="hybridMultilevel"/>
    <w:tmpl w:val="FED27A12"/>
    <w:lvl w:ilvl="0" w:tplc="AAC48DCA">
      <w:start w:val="1"/>
      <w:numFmt w:val="decimal"/>
      <w:lvlText w:val="%1."/>
      <w:lvlJc w:val="left"/>
      <w:pPr>
        <w:ind w:left="260" w:hanging="4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9B41E6C">
      <w:numFmt w:val="bullet"/>
      <w:lvlText w:val="•"/>
      <w:lvlJc w:val="left"/>
      <w:pPr>
        <w:ind w:left="1242" w:hanging="447"/>
      </w:pPr>
      <w:rPr>
        <w:rFonts w:hint="default"/>
        <w:lang w:val="ru-RU" w:eastAsia="en-US" w:bidi="ar-SA"/>
      </w:rPr>
    </w:lvl>
    <w:lvl w:ilvl="2" w:tplc="6276C0D6">
      <w:numFmt w:val="bullet"/>
      <w:lvlText w:val="•"/>
      <w:lvlJc w:val="left"/>
      <w:pPr>
        <w:ind w:left="2224" w:hanging="447"/>
      </w:pPr>
      <w:rPr>
        <w:rFonts w:hint="default"/>
        <w:lang w:val="ru-RU" w:eastAsia="en-US" w:bidi="ar-SA"/>
      </w:rPr>
    </w:lvl>
    <w:lvl w:ilvl="3" w:tplc="891A2A78">
      <w:numFmt w:val="bullet"/>
      <w:lvlText w:val="•"/>
      <w:lvlJc w:val="left"/>
      <w:pPr>
        <w:ind w:left="3206" w:hanging="447"/>
      </w:pPr>
      <w:rPr>
        <w:rFonts w:hint="default"/>
        <w:lang w:val="ru-RU" w:eastAsia="en-US" w:bidi="ar-SA"/>
      </w:rPr>
    </w:lvl>
    <w:lvl w:ilvl="4" w:tplc="A24A7938">
      <w:numFmt w:val="bullet"/>
      <w:lvlText w:val="•"/>
      <w:lvlJc w:val="left"/>
      <w:pPr>
        <w:ind w:left="4188" w:hanging="447"/>
      </w:pPr>
      <w:rPr>
        <w:rFonts w:hint="default"/>
        <w:lang w:val="ru-RU" w:eastAsia="en-US" w:bidi="ar-SA"/>
      </w:rPr>
    </w:lvl>
    <w:lvl w:ilvl="5" w:tplc="D68A2D3A">
      <w:numFmt w:val="bullet"/>
      <w:lvlText w:val="•"/>
      <w:lvlJc w:val="left"/>
      <w:pPr>
        <w:ind w:left="5170" w:hanging="447"/>
      </w:pPr>
      <w:rPr>
        <w:rFonts w:hint="default"/>
        <w:lang w:val="ru-RU" w:eastAsia="en-US" w:bidi="ar-SA"/>
      </w:rPr>
    </w:lvl>
    <w:lvl w:ilvl="6" w:tplc="743ED53E">
      <w:numFmt w:val="bullet"/>
      <w:lvlText w:val="•"/>
      <w:lvlJc w:val="left"/>
      <w:pPr>
        <w:ind w:left="6152" w:hanging="447"/>
      </w:pPr>
      <w:rPr>
        <w:rFonts w:hint="default"/>
        <w:lang w:val="ru-RU" w:eastAsia="en-US" w:bidi="ar-SA"/>
      </w:rPr>
    </w:lvl>
    <w:lvl w:ilvl="7" w:tplc="42506266">
      <w:numFmt w:val="bullet"/>
      <w:lvlText w:val="•"/>
      <w:lvlJc w:val="left"/>
      <w:pPr>
        <w:ind w:left="7134" w:hanging="447"/>
      </w:pPr>
      <w:rPr>
        <w:rFonts w:hint="default"/>
        <w:lang w:val="ru-RU" w:eastAsia="en-US" w:bidi="ar-SA"/>
      </w:rPr>
    </w:lvl>
    <w:lvl w:ilvl="8" w:tplc="527AA990">
      <w:numFmt w:val="bullet"/>
      <w:lvlText w:val="•"/>
      <w:lvlJc w:val="left"/>
      <w:pPr>
        <w:ind w:left="8116" w:hanging="44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45546"/>
    <w:rsid w:val="00004B12"/>
    <w:rsid w:val="00086D7F"/>
    <w:rsid w:val="00313A58"/>
    <w:rsid w:val="00546771"/>
    <w:rsid w:val="00546F9F"/>
    <w:rsid w:val="00645546"/>
    <w:rsid w:val="00862B81"/>
    <w:rsid w:val="00B7455F"/>
    <w:rsid w:val="00DF00ED"/>
    <w:rsid w:val="00F03964"/>
    <w:rsid w:val="00F5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62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687" w:hanging="426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1112" w:hanging="851"/>
      <w:jc w:val="both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61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61" w:right="47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paragraph" w:styleId="a5">
    <w:name w:val="Balloon Text"/>
    <w:basedOn w:val="a"/>
    <w:link w:val="a6"/>
    <w:uiPriority w:val="99"/>
    <w:semiHidden/>
    <w:unhideWhenUsed/>
    <w:rsid w:val="00B745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455F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62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687" w:hanging="426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1112" w:hanging="851"/>
      <w:jc w:val="both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61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61" w:right="47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9"/>
    </w:pPr>
  </w:style>
  <w:style w:type="paragraph" w:styleId="a5">
    <w:name w:val="Balloon Text"/>
    <w:basedOn w:val="a"/>
    <w:link w:val="a6"/>
    <w:uiPriority w:val="99"/>
    <w:semiHidden/>
    <w:unhideWhenUsed/>
    <w:rsid w:val="00B745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7455F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5</Pages>
  <Words>1126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ZamVR</dc:creator>
  <cp:lastModifiedBy>Zam_UVR</cp:lastModifiedBy>
  <cp:revision>6</cp:revision>
  <cp:lastPrinted>2026-10-05T09:07:00Z</cp:lastPrinted>
  <dcterms:created xsi:type="dcterms:W3CDTF">2026-10-05T09:06:00Z</dcterms:created>
  <dcterms:modified xsi:type="dcterms:W3CDTF">2026-10-07T08:00:00Z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2025-03-20T00:00:00Z</vt:filetime>
  </property>
  <property fmtid="{D5CDD505-2E9C-101B-9397-08002B2CF9AE}" pid="4" name="Creator">
    <vt:lpwstr>Acrobat PDFMaker 21 для Word</vt:lpwstr>
  </property>
  <property fmtid="{D5CDD505-2E9C-101B-9397-08002B2CF9AE}" pid="5" name="LastSaved">
    <vt:filetime>2026-10-05T00:00:00Z</vt:filetime>
  </property>
  <property fmtid="{D5CDD505-2E9C-101B-9397-08002B2CF9AE}" pid="6" name="Producer">
    <vt:lpwstr>Adobe PDF Library 21.1.181</vt:lpwstr>
  </property>
  <property fmtid="{D5CDD505-2E9C-101B-9397-08002B2CF9AE}" pid="7" name="SourceModified">
    <vt:lpwstr>D:20250320100018</vt:lpwstr>
  </property>
</Properties>
</file>